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04" w:rsidRDefault="00C05604">
      <w:pPr>
        <w:framePr w:w="3969" w:h="1009" w:hSpace="142" w:wrap="around" w:vAnchor="page" w:hAnchor="text" w:x="3335" w:y="13586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  <w:bookmarkStart w:id="0" w:name="_GoBack"/>
      <w:bookmarkEnd w:id="0"/>
    </w:p>
    <w:p w:rsidR="00C05604" w:rsidRDefault="00C05604">
      <w:pPr>
        <w:pStyle w:val="berschrift1"/>
        <w:framePr w:w="2160" w:h="607" w:hSpace="142" w:wrap="around" w:vAnchor="page" w:hAnchor="text" w:x="7514" w:y="226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  <w:rPr>
          <w:b/>
          <w:sz w:val="48"/>
        </w:rPr>
      </w:pPr>
    </w:p>
    <w:p w:rsidR="00C05604" w:rsidRDefault="00C05604">
      <w:pPr>
        <w:framePr w:w="3708" w:h="851" w:hRule="exact" w:hSpace="142" w:wrap="around" w:vAnchor="page" w:hAnchor="text" w:x="24" w:y="226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b/>
          <w:u w:val="single"/>
        </w:rPr>
      </w:pPr>
      <w:r>
        <w:rPr>
          <w:b/>
          <w:u w:val="single"/>
        </w:rPr>
        <w:t>Eingang:</w:t>
      </w:r>
      <w:r>
        <w:rPr>
          <w:b/>
        </w:rPr>
        <w:t xml:space="preserve"> </w:t>
      </w:r>
    </w:p>
    <w:p w:rsidR="00C05604" w:rsidRDefault="00C05604">
      <w:pPr>
        <w:framePr w:w="3708" w:h="851" w:hRule="exact" w:hSpace="142" w:wrap="around" w:vAnchor="page" w:hAnchor="text" w:x="24" w:y="226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</w:pPr>
    </w:p>
    <w:p w:rsidR="00C05604" w:rsidRDefault="00C05604">
      <w:pPr>
        <w:jc w:val="right"/>
      </w:pPr>
    </w:p>
    <w:p w:rsidR="00C05604" w:rsidRDefault="00C05604">
      <w:pPr>
        <w:pStyle w:val="Kopfzeile"/>
        <w:tabs>
          <w:tab w:val="clear" w:pos="4536"/>
          <w:tab w:val="clear" w:pos="9072"/>
        </w:tabs>
        <w:jc w:val="center"/>
      </w:pPr>
    </w:p>
    <w:p w:rsidR="004731B1" w:rsidRPr="00EA69D7" w:rsidRDefault="00EA69D7" w:rsidP="00262EBC">
      <w:pPr>
        <w:pStyle w:val="ANTDatum"/>
      </w:pPr>
      <w:r>
        <w:t xml:space="preserve">Frankfurt, </w:t>
      </w:r>
      <w:r w:rsidR="00633E3E">
        <w:t>09.11.</w:t>
      </w:r>
      <w:r w:rsidR="00B94BC1">
        <w:t>2016</w:t>
      </w:r>
    </w:p>
    <w:p w:rsidR="004731B1" w:rsidRDefault="004731B1" w:rsidP="004731B1"/>
    <w:p w:rsidR="004731B1" w:rsidRDefault="004731B1" w:rsidP="004731B1">
      <w:pPr>
        <w:pStyle w:val="Kopfzeile"/>
        <w:tabs>
          <w:tab w:val="clear" w:pos="4536"/>
          <w:tab w:val="clear" w:pos="9072"/>
        </w:tabs>
        <w:jc w:val="center"/>
      </w:pPr>
    </w:p>
    <w:p w:rsidR="004731B1" w:rsidRDefault="00633E3E" w:rsidP="00262EBC">
      <w:pPr>
        <w:pStyle w:val="ANTbertitel"/>
      </w:pPr>
      <w:r>
        <w:t xml:space="preserve">Dringlicher </w:t>
      </w:r>
      <w:r w:rsidR="004731B1" w:rsidRPr="008C1BF2">
        <w:t>Antrag der Fraktion DIE LINKE. im Römer</w:t>
      </w:r>
    </w:p>
    <w:p w:rsidR="00633E3E" w:rsidRPr="008C1BF2" w:rsidRDefault="00633E3E" w:rsidP="00262EBC">
      <w:pPr>
        <w:pStyle w:val="ANTbertitel"/>
      </w:pPr>
      <w:r>
        <w:t>gemäß § 17 (3) GOS</w:t>
      </w:r>
    </w:p>
    <w:p w:rsidR="004731B1" w:rsidRPr="00611A21" w:rsidRDefault="004731B1" w:rsidP="004731B1">
      <w:pPr>
        <w:jc w:val="center"/>
        <w:rPr>
          <w:rFonts w:ascii="CorpoE" w:hAnsi="CorpoE"/>
          <w:b/>
          <w:sz w:val="28"/>
          <w:szCs w:val="28"/>
        </w:rPr>
      </w:pPr>
    </w:p>
    <w:p w:rsidR="004731B1" w:rsidRPr="008C1BF2" w:rsidRDefault="00B94BC1" w:rsidP="00262EBC">
      <w:pPr>
        <w:pStyle w:val="ANTTitel"/>
      </w:pPr>
      <w:r>
        <w:t xml:space="preserve">Resolution: </w:t>
      </w:r>
      <w:r w:rsidRPr="00B94BC1">
        <w:t>Verhaftungswelle in der Türkei. Demokratie verteidigen.</w:t>
      </w:r>
    </w:p>
    <w:p w:rsidR="00B94BC1" w:rsidRPr="00B94BC1" w:rsidRDefault="00B94BC1" w:rsidP="00B94BC1">
      <w:pPr>
        <w:pStyle w:val="ANTeinleitenderText"/>
        <w:rPr>
          <w:rStyle w:val="Fett"/>
          <w:bCs w:val="0"/>
        </w:rPr>
      </w:pPr>
      <w:r>
        <w:rPr>
          <w:rStyle w:val="Fett"/>
          <w:b/>
          <w:bCs w:val="0"/>
        </w:rPr>
        <w:t>Die Stadtverordnetenversammlung möge beschließen:</w:t>
      </w:r>
    </w:p>
    <w:p w:rsidR="00B94BC1" w:rsidRDefault="00633E3E" w:rsidP="00B94BC1">
      <w:pPr>
        <w:pStyle w:val="ANFText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Als Partnerstadt von </w:t>
      </w:r>
      <w:r w:rsidRPr="00D32ADD">
        <w:rPr>
          <w:rStyle w:val="Fett"/>
          <w:b w:val="0"/>
          <w:bCs w:val="0"/>
        </w:rPr>
        <w:t xml:space="preserve">Eskişehir </w:t>
      </w:r>
      <w:r>
        <w:rPr>
          <w:rStyle w:val="Fett"/>
          <w:b w:val="0"/>
          <w:bCs w:val="0"/>
        </w:rPr>
        <w:t>ve</w:t>
      </w:r>
      <w:r w:rsidR="00B94BC1">
        <w:rPr>
          <w:rStyle w:val="Fett"/>
          <w:b w:val="0"/>
          <w:bCs w:val="0"/>
        </w:rPr>
        <w:t>rurteilt</w:t>
      </w:r>
      <w:r>
        <w:rPr>
          <w:rStyle w:val="Fett"/>
          <w:b w:val="0"/>
          <w:bCs w:val="0"/>
        </w:rPr>
        <w:t xml:space="preserve"> die Stadtverordnetenversammlung</w:t>
      </w:r>
      <w:r w:rsidR="00B94BC1">
        <w:rPr>
          <w:rStyle w:val="Fett"/>
          <w:b w:val="0"/>
          <w:bCs w:val="0"/>
        </w:rPr>
        <w:t xml:space="preserve"> die Verhaftung der demokratisch gewählten Volksvertreterinnen und Volksvertreter sowie der kritischen Journalist</w:t>
      </w:r>
      <w:r w:rsidR="00957969">
        <w:rPr>
          <w:rStyle w:val="Fett"/>
          <w:b w:val="0"/>
          <w:bCs w:val="0"/>
        </w:rPr>
        <w:t>*inn</w:t>
      </w:r>
      <w:r w:rsidR="00B94BC1">
        <w:rPr>
          <w:rStyle w:val="Fett"/>
          <w:b w:val="0"/>
          <w:bCs w:val="0"/>
        </w:rPr>
        <w:t xml:space="preserve">en in der Türkei. </w:t>
      </w:r>
    </w:p>
    <w:p w:rsidR="000421BF" w:rsidRPr="00754A05" w:rsidRDefault="004C23BE" w:rsidP="00B94BC1">
      <w:pPr>
        <w:pStyle w:val="ANFText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Die Stadtverordnetenversammlung</w:t>
      </w:r>
      <w:r w:rsidR="00B94BC1" w:rsidRPr="00B94BC1">
        <w:rPr>
          <w:rStyle w:val="Fett"/>
          <w:b w:val="0"/>
          <w:bCs w:val="0"/>
        </w:rPr>
        <w:t xml:space="preserve"> </w:t>
      </w:r>
      <w:r w:rsidR="00957969">
        <w:rPr>
          <w:rStyle w:val="Fett"/>
          <w:b w:val="0"/>
          <w:bCs w:val="0"/>
        </w:rPr>
        <w:t>fordert den Erhalt von</w:t>
      </w:r>
      <w:r w:rsidR="00B94BC1" w:rsidRPr="00B94BC1">
        <w:rPr>
          <w:rStyle w:val="Fett"/>
          <w:b w:val="0"/>
          <w:bCs w:val="0"/>
        </w:rPr>
        <w:t xml:space="preserve"> Presse</w:t>
      </w:r>
      <w:r w:rsidR="00957969">
        <w:rPr>
          <w:rStyle w:val="Fett"/>
          <w:b w:val="0"/>
          <w:bCs w:val="0"/>
        </w:rPr>
        <w:t>- und Meinungs</w:t>
      </w:r>
      <w:r w:rsidR="00B94BC1" w:rsidRPr="00B94BC1">
        <w:rPr>
          <w:rStyle w:val="Fett"/>
          <w:b w:val="0"/>
          <w:bCs w:val="0"/>
        </w:rPr>
        <w:t>fr</w:t>
      </w:r>
      <w:r w:rsidR="00B94BC1">
        <w:rPr>
          <w:rStyle w:val="Fett"/>
          <w:b w:val="0"/>
          <w:bCs w:val="0"/>
        </w:rPr>
        <w:t xml:space="preserve">eiheit </w:t>
      </w:r>
      <w:r>
        <w:rPr>
          <w:rStyle w:val="Fett"/>
          <w:b w:val="0"/>
          <w:bCs w:val="0"/>
        </w:rPr>
        <w:t>in der Türkei</w:t>
      </w:r>
      <w:r w:rsidR="00633E3E">
        <w:rPr>
          <w:rStyle w:val="Fett"/>
          <w:b w:val="0"/>
          <w:bCs w:val="0"/>
        </w:rPr>
        <w:t xml:space="preserve"> und die sofortige Freilassung aller politischen Gefangenen</w:t>
      </w:r>
      <w:r w:rsidR="00B94BC1" w:rsidRPr="00B94BC1">
        <w:rPr>
          <w:rStyle w:val="Fett"/>
          <w:b w:val="0"/>
          <w:bCs w:val="0"/>
        </w:rPr>
        <w:t>.</w:t>
      </w:r>
    </w:p>
    <w:p w:rsidR="004731B1" w:rsidRPr="0050102C" w:rsidRDefault="004731B1" w:rsidP="0050102C">
      <w:pPr>
        <w:pStyle w:val="ANTZwischenberschrift"/>
        <w:rPr>
          <w:rStyle w:val="Fett"/>
          <w:b/>
        </w:rPr>
      </w:pPr>
      <w:r w:rsidRPr="0050102C">
        <w:rPr>
          <w:rStyle w:val="Fett"/>
          <w:b/>
        </w:rPr>
        <w:t>DIE LINKE. im Römer</w:t>
      </w:r>
    </w:p>
    <w:p w:rsidR="004731B1" w:rsidRPr="00EA69D7" w:rsidRDefault="00D345B5" w:rsidP="00262EBC">
      <w:pPr>
        <w:pStyle w:val="ANTFraktionsvorsitzende"/>
      </w:pPr>
      <w:r>
        <w:t>Dominike Pauli</w:t>
      </w:r>
    </w:p>
    <w:p w:rsidR="004731B1" w:rsidRPr="00EA69D7" w:rsidRDefault="00D345B5" w:rsidP="00262EBC">
      <w:pPr>
        <w:pStyle w:val="ANTFraktionsvorsitzende"/>
      </w:pPr>
      <w:r>
        <w:t>Fraktionsvorsitzende</w:t>
      </w:r>
    </w:p>
    <w:p w:rsidR="001E6885" w:rsidRPr="0050102C" w:rsidRDefault="008C1BF2" w:rsidP="0050102C">
      <w:pPr>
        <w:pStyle w:val="ANTAnstragstellende"/>
      </w:pPr>
      <w:r w:rsidRPr="0050102C">
        <w:t>Antragstellende</w:t>
      </w:r>
      <w:r w:rsidR="004731B1" w:rsidRPr="0050102C">
        <w:t>:</w:t>
      </w:r>
    </w:p>
    <w:p w:rsidR="001E6885" w:rsidRDefault="001E6885" w:rsidP="00C14CAD">
      <w:pPr>
        <w:sectPr w:rsidR="001E6885" w:rsidSect="001E6885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245" w:right="849" w:bottom="1928" w:left="1418" w:header="720" w:footer="329" w:gutter="0"/>
          <w:cols w:space="720"/>
          <w:titlePg/>
        </w:sectPr>
      </w:pPr>
    </w:p>
    <w:p w:rsidR="00C14CAD" w:rsidRPr="0050102C" w:rsidRDefault="00C14CAD" w:rsidP="0050102C">
      <w:pPr>
        <w:pStyle w:val="ANTAntragstellendeAuflistung"/>
      </w:pPr>
      <w:proofErr w:type="spellStart"/>
      <w:r w:rsidRPr="0050102C">
        <w:t>Stv</w:t>
      </w:r>
      <w:proofErr w:type="spellEnd"/>
      <w:r w:rsidRPr="0050102C">
        <w:t xml:space="preserve">. </w:t>
      </w:r>
      <w:r w:rsidR="005219AD" w:rsidRPr="0050102C">
        <w:t>Astrid Buchheim</w:t>
      </w:r>
    </w:p>
    <w:p w:rsidR="00C14CAD" w:rsidRPr="0050102C" w:rsidRDefault="00C14CAD" w:rsidP="0050102C">
      <w:pPr>
        <w:pStyle w:val="ANTAntragstellendeAuflistung"/>
      </w:pPr>
      <w:proofErr w:type="spellStart"/>
      <w:r w:rsidRPr="0050102C">
        <w:t>Stv</w:t>
      </w:r>
      <w:proofErr w:type="spellEnd"/>
      <w:r w:rsidRPr="0050102C">
        <w:t xml:space="preserve">. </w:t>
      </w:r>
      <w:r w:rsidR="005219AD" w:rsidRPr="0050102C">
        <w:t>Ayse Dalhoff</w:t>
      </w:r>
    </w:p>
    <w:p w:rsidR="00AB050F" w:rsidRPr="0050102C" w:rsidRDefault="00AB050F" w:rsidP="0050102C">
      <w:pPr>
        <w:pStyle w:val="ANTAntragstellendeAuflistung"/>
      </w:pPr>
      <w:proofErr w:type="spellStart"/>
      <w:r w:rsidRPr="0050102C">
        <w:t>Stv</w:t>
      </w:r>
      <w:proofErr w:type="spellEnd"/>
      <w:r w:rsidRPr="0050102C">
        <w:t xml:space="preserve">. </w:t>
      </w:r>
      <w:r w:rsidR="005219AD" w:rsidRPr="0050102C">
        <w:t>Eyup Yilmaz</w:t>
      </w:r>
    </w:p>
    <w:p w:rsidR="00AB050F" w:rsidRPr="0050102C" w:rsidRDefault="00AB050F" w:rsidP="0050102C">
      <w:pPr>
        <w:pStyle w:val="ANTAntragstellendeAuflistung"/>
      </w:pPr>
      <w:proofErr w:type="spellStart"/>
      <w:r w:rsidRPr="0050102C">
        <w:t>Stv</w:t>
      </w:r>
      <w:proofErr w:type="spellEnd"/>
      <w:r w:rsidRPr="0050102C">
        <w:t>. Martin Kliehm</w:t>
      </w:r>
    </w:p>
    <w:p w:rsidR="00C14CAD" w:rsidRPr="0050102C" w:rsidRDefault="00C14CAD" w:rsidP="0050102C">
      <w:pPr>
        <w:pStyle w:val="ANTAntragstellendeAuflistung"/>
      </w:pPr>
      <w:proofErr w:type="spellStart"/>
      <w:r w:rsidRPr="0050102C">
        <w:t>Stv</w:t>
      </w:r>
      <w:proofErr w:type="spellEnd"/>
      <w:r w:rsidRPr="0050102C">
        <w:t>. Merve Ayyildiz</w:t>
      </w:r>
    </w:p>
    <w:p w:rsidR="00C14CAD" w:rsidRPr="0050102C" w:rsidRDefault="00C14CAD" w:rsidP="0050102C">
      <w:pPr>
        <w:pStyle w:val="ANTAntragstellendeAuflistung"/>
      </w:pPr>
      <w:proofErr w:type="spellStart"/>
      <w:r w:rsidRPr="0050102C">
        <w:t>Stv</w:t>
      </w:r>
      <w:proofErr w:type="spellEnd"/>
      <w:r w:rsidRPr="0050102C">
        <w:t xml:space="preserve">. </w:t>
      </w:r>
      <w:r w:rsidR="005219AD" w:rsidRPr="0050102C">
        <w:t>Michael Müller</w:t>
      </w:r>
    </w:p>
    <w:p w:rsidR="005219AD" w:rsidRPr="0050102C" w:rsidRDefault="005219AD" w:rsidP="0050102C">
      <w:pPr>
        <w:pStyle w:val="ANTAntragstellendeAuflistung"/>
      </w:pPr>
      <w:proofErr w:type="spellStart"/>
      <w:r w:rsidRPr="0050102C">
        <w:t>Stv</w:t>
      </w:r>
      <w:proofErr w:type="spellEnd"/>
      <w:r w:rsidRPr="0050102C">
        <w:t>. Pearl Hahn</w:t>
      </w:r>
    </w:p>
    <w:sectPr w:rsidR="005219AD" w:rsidRPr="0050102C" w:rsidSect="005219AD">
      <w:type w:val="continuous"/>
      <w:pgSz w:w="11906" w:h="16838" w:code="9"/>
      <w:pgMar w:top="2245" w:right="849" w:bottom="1928" w:left="1418" w:header="720" w:footer="329" w:gutter="0"/>
      <w:cols w:num="3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BC1" w:rsidRDefault="00B94BC1">
      <w:r>
        <w:separator/>
      </w:r>
    </w:p>
  </w:endnote>
  <w:endnote w:type="continuationSeparator" w:id="0">
    <w:p w:rsidR="00B94BC1" w:rsidRDefault="00B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E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04" w:rsidRDefault="00C05604">
    <w:pPr>
      <w:pStyle w:val="Fuzeile"/>
    </w:pPr>
  </w:p>
  <w:p w:rsidR="00C05604" w:rsidRDefault="00C056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p w:rsidR="00C05604" w:rsidRDefault="00C05604">
    <w:pPr>
      <w:pStyle w:val="Fuzeile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48"/>
      <w:gridCol w:w="544"/>
      <w:gridCol w:w="3402"/>
      <w:gridCol w:w="851"/>
      <w:gridCol w:w="1842"/>
    </w:tblGrid>
    <w:tr w:rsidR="00C05604" w:rsidTr="00680193">
      <w:trPr>
        <w:cantSplit/>
        <w:trHeight w:val="240"/>
      </w:trPr>
      <w:tc>
        <w:tcPr>
          <w:tcW w:w="3000" w:type="dxa"/>
          <w:gridSpan w:val="2"/>
        </w:tcPr>
        <w:p w:rsidR="00C05604" w:rsidRPr="006919B1" w:rsidRDefault="00680193">
          <w:pPr>
            <w:pStyle w:val="Umschlagabsenderadresse"/>
            <w:ind w:left="0"/>
            <w:rPr>
              <w:rFonts w:ascii="Arial" w:hAnsi="Arial"/>
              <w:b/>
              <w:i/>
            </w:rPr>
          </w:pPr>
          <w:r w:rsidRPr="00680193">
            <w:rPr>
              <w:rFonts w:ascii="Arial" w:hAnsi="Arial"/>
              <w:b/>
            </w:rPr>
            <w:t xml:space="preserve">DIE LINKE. </w:t>
          </w:r>
          <w:r w:rsidR="00E30731" w:rsidRPr="00680193">
            <w:rPr>
              <w:rFonts w:ascii="Arial" w:hAnsi="Arial"/>
              <w:b/>
            </w:rPr>
            <w:t>Fraktion</w:t>
          </w:r>
          <w:r w:rsidR="00E30731">
            <w:rPr>
              <w:rFonts w:ascii="Arial" w:hAnsi="Arial"/>
              <w:b/>
              <w:i/>
            </w:rPr>
            <w:t xml:space="preserve">  </w:t>
          </w:r>
          <w:r w:rsidR="00E30731">
            <w:rPr>
              <w:rFonts w:ascii="Arial" w:hAnsi="Arial"/>
              <w:b/>
            </w:rPr>
            <w:t>im Römer</w:t>
          </w:r>
        </w:p>
      </w:tc>
      <w:tc>
        <w:tcPr>
          <w:tcW w:w="544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</w:p>
      </w:tc>
      <w:tc>
        <w:tcPr>
          <w:tcW w:w="3402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</w:p>
      </w:tc>
      <w:tc>
        <w:tcPr>
          <w:tcW w:w="851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</w:p>
      </w:tc>
      <w:tc>
        <w:tcPr>
          <w:tcW w:w="1842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</w:p>
      </w:tc>
    </w:tr>
    <w:tr w:rsidR="00C05604" w:rsidTr="00680193">
      <w:trPr>
        <w:cantSplit/>
        <w:trHeight w:val="240"/>
      </w:trPr>
      <w:tc>
        <w:tcPr>
          <w:tcW w:w="2552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proofErr w:type="spellStart"/>
          <w:r>
            <w:rPr>
              <w:rFonts w:ascii="Arial" w:hAnsi="Arial"/>
              <w:b/>
            </w:rPr>
            <w:t>Bethmannstraße</w:t>
          </w:r>
          <w:proofErr w:type="spellEnd"/>
          <w:r>
            <w:rPr>
              <w:rFonts w:ascii="Arial" w:hAnsi="Arial"/>
              <w:b/>
            </w:rPr>
            <w:t xml:space="preserve"> 3</w:t>
          </w:r>
        </w:p>
      </w:tc>
      <w:tc>
        <w:tcPr>
          <w:tcW w:w="992" w:type="dxa"/>
          <w:gridSpan w:val="2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proofErr w:type="spellStart"/>
          <w:r>
            <w:rPr>
              <w:rFonts w:ascii="Arial" w:hAnsi="Arial"/>
              <w:b/>
            </w:rPr>
            <w:t>e-mail</w:t>
          </w:r>
          <w:proofErr w:type="spellEnd"/>
          <w:r>
            <w:rPr>
              <w:rFonts w:ascii="Arial" w:hAnsi="Arial"/>
              <w:b/>
            </w:rPr>
            <w:t xml:space="preserve">: </w:t>
          </w:r>
        </w:p>
      </w:tc>
      <w:tc>
        <w:tcPr>
          <w:tcW w:w="3402" w:type="dxa"/>
        </w:tcPr>
        <w:p w:rsidR="00C05604" w:rsidRDefault="00E30731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info@dielinke-fraktion.frankfurt.de</w:t>
          </w:r>
        </w:p>
      </w:tc>
      <w:tc>
        <w:tcPr>
          <w:tcW w:w="851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Telefon :</w:t>
          </w:r>
        </w:p>
      </w:tc>
      <w:tc>
        <w:tcPr>
          <w:tcW w:w="1842" w:type="dxa"/>
        </w:tcPr>
        <w:p w:rsidR="00C05604" w:rsidRDefault="00E30731" w:rsidP="000C24E4">
          <w:pPr>
            <w:pStyle w:val="Umschlagabsenderadresse"/>
            <w:ind w:left="0"/>
            <w:rPr>
              <w:b/>
            </w:rPr>
          </w:pPr>
          <w:r>
            <w:rPr>
              <w:rFonts w:ascii="Arial" w:hAnsi="Arial"/>
              <w:b/>
            </w:rPr>
            <w:t xml:space="preserve">(069) </w:t>
          </w:r>
          <w:r w:rsidR="000C24E4">
            <w:rPr>
              <w:rFonts w:ascii="Arial" w:hAnsi="Arial"/>
              <w:b/>
            </w:rPr>
            <w:t>212 462 93</w:t>
          </w:r>
        </w:p>
      </w:tc>
    </w:tr>
    <w:tr w:rsidR="00C05604" w:rsidTr="00680193">
      <w:trPr>
        <w:trHeight w:val="240"/>
      </w:trPr>
      <w:tc>
        <w:tcPr>
          <w:tcW w:w="2552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60311 Frankfurt am Main</w:t>
          </w:r>
        </w:p>
      </w:tc>
      <w:tc>
        <w:tcPr>
          <w:tcW w:w="992" w:type="dxa"/>
          <w:gridSpan w:val="2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Internet: </w:t>
          </w:r>
        </w:p>
      </w:tc>
      <w:tc>
        <w:tcPr>
          <w:tcW w:w="3402" w:type="dxa"/>
        </w:tcPr>
        <w:p w:rsidR="00C05604" w:rsidRDefault="00E30731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www.dielinke-im-roemer.de</w:t>
          </w:r>
        </w:p>
      </w:tc>
      <w:tc>
        <w:tcPr>
          <w:tcW w:w="851" w:type="dxa"/>
        </w:tcPr>
        <w:p w:rsidR="00C05604" w:rsidRDefault="00C05604">
          <w:pPr>
            <w:pStyle w:val="Umschlagabsenderadresse"/>
            <w:ind w:left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Fax :</w:t>
          </w:r>
        </w:p>
      </w:tc>
      <w:tc>
        <w:tcPr>
          <w:tcW w:w="1842" w:type="dxa"/>
        </w:tcPr>
        <w:p w:rsidR="00C05604" w:rsidRDefault="00E30731" w:rsidP="000C24E4">
          <w:pPr>
            <w:pStyle w:val="Umschlagabsenderadresse"/>
            <w:ind w:left="0"/>
            <w:rPr>
              <w:b/>
            </w:rPr>
          </w:pPr>
          <w:r>
            <w:rPr>
              <w:rFonts w:ascii="Arial" w:hAnsi="Arial"/>
              <w:b/>
            </w:rPr>
            <w:t xml:space="preserve">(069) </w:t>
          </w:r>
          <w:r w:rsidR="000C24E4">
            <w:rPr>
              <w:rFonts w:ascii="Arial" w:hAnsi="Arial"/>
              <w:b/>
            </w:rPr>
            <w:t>212 751 20</w:t>
          </w:r>
        </w:p>
      </w:tc>
    </w:tr>
  </w:tbl>
  <w:p w:rsidR="00C05604" w:rsidRDefault="00C056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BC1" w:rsidRDefault="00B94BC1">
      <w:r>
        <w:separator/>
      </w:r>
    </w:p>
  </w:footnote>
  <w:footnote w:type="continuationSeparator" w:id="0">
    <w:p w:rsidR="00B94BC1" w:rsidRDefault="00B9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04" w:rsidRDefault="001E6885">
    <w:pPr>
      <w:pStyle w:val="Kopfzeile"/>
      <w:tabs>
        <w:tab w:val="clear" w:pos="9072"/>
        <w:tab w:val="right" w:pos="9923"/>
      </w:tabs>
      <w:rPr>
        <w:rFonts w:ascii="Futura Md BT" w:hAnsi="Futura Md BT"/>
        <w:sz w:val="32"/>
      </w:rPr>
    </w:pPr>
    <w:r>
      <w:rPr>
        <w:rFonts w:ascii="Futura Md BT" w:hAnsi="Futura Md BT"/>
        <w:noProof/>
        <w:sz w:val="32"/>
      </w:rPr>
      <w:drawing>
        <wp:anchor distT="0" distB="0" distL="114300" distR="114300" simplePos="0" relativeHeight="251657728" behindDoc="0" locked="0" layoutInCell="1" allowOverlap="1" wp14:anchorId="618A0308" wp14:editId="06A321A7">
          <wp:simplePos x="0" y="0"/>
          <wp:positionH relativeFrom="column">
            <wp:posOffset>4074160</wp:posOffset>
          </wp:positionH>
          <wp:positionV relativeFrom="paragraph">
            <wp:posOffset>-95885</wp:posOffset>
          </wp:positionV>
          <wp:extent cx="2294255" cy="1015365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25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604" w:rsidRDefault="00C05604">
    <w:pPr>
      <w:pStyle w:val="Kopfzeile"/>
    </w:pPr>
  </w:p>
  <w:p w:rsidR="00C05604" w:rsidRDefault="00FE1E6F" w:rsidP="00FE1E6F">
    <w:pPr>
      <w:pStyle w:val="Kopfzeile"/>
      <w:tabs>
        <w:tab w:val="clear" w:pos="4536"/>
        <w:tab w:val="clear" w:pos="9072"/>
        <w:tab w:val="left" w:pos="7620"/>
      </w:tabs>
    </w:pPr>
    <w:r>
      <w:tab/>
    </w:r>
  </w:p>
  <w:p w:rsidR="00E30731" w:rsidRDefault="00E30731">
    <w:pPr>
      <w:pStyle w:val="Kopfzeile"/>
    </w:pPr>
  </w:p>
  <w:p w:rsidR="00C05604" w:rsidRDefault="00C05604">
    <w:pPr>
      <w:pStyle w:val="Kopfzeile"/>
    </w:pPr>
  </w:p>
  <w:p w:rsidR="00C05604" w:rsidRDefault="00C05604">
    <w:pPr>
      <w:pStyle w:val="Kopfzeile"/>
    </w:pPr>
  </w:p>
  <w:p w:rsidR="00C05604" w:rsidRDefault="00C05604">
    <w:pPr>
      <w:pStyle w:val="Kopfzeile"/>
    </w:pPr>
  </w:p>
  <w:p w:rsidR="00C05604" w:rsidRDefault="00C05604">
    <w:pPr>
      <w:pStyle w:val="Kopfzeile"/>
    </w:pPr>
  </w:p>
  <w:p w:rsidR="00C05604" w:rsidRDefault="00C056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CF2C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1B49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F024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121A4"/>
    <w:multiLevelType w:val="hybridMultilevel"/>
    <w:tmpl w:val="975078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67FC"/>
    <w:multiLevelType w:val="hybridMultilevel"/>
    <w:tmpl w:val="1D8E30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96A8A"/>
    <w:multiLevelType w:val="hybridMultilevel"/>
    <w:tmpl w:val="64465B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C1"/>
    <w:rsid w:val="000421BF"/>
    <w:rsid w:val="00064263"/>
    <w:rsid w:val="000B6D7D"/>
    <w:rsid w:val="000C24E4"/>
    <w:rsid w:val="000C3CF8"/>
    <w:rsid w:val="00103C70"/>
    <w:rsid w:val="00113662"/>
    <w:rsid w:val="00125648"/>
    <w:rsid w:val="00164878"/>
    <w:rsid w:val="001B4F77"/>
    <w:rsid w:val="001E6885"/>
    <w:rsid w:val="00234600"/>
    <w:rsid w:val="00262EBC"/>
    <w:rsid w:val="002A501B"/>
    <w:rsid w:val="002B2D97"/>
    <w:rsid w:val="002D2496"/>
    <w:rsid w:val="00306129"/>
    <w:rsid w:val="003252FF"/>
    <w:rsid w:val="003440D8"/>
    <w:rsid w:val="003618C6"/>
    <w:rsid w:val="00362956"/>
    <w:rsid w:val="003A3A29"/>
    <w:rsid w:val="003F0A68"/>
    <w:rsid w:val="00437040"/>
    <w:rsid w:val="00451F03"/>
    <w:rsid w:val="004731B1"/>
    <w:rsid w:val="004C23BE"/>
    <w:rsid w:val="004C5BA0"/>
    <w:rsid w:val="0050102C"/>
    <w:rsid w:val="005219AD"/>
    <w:rsid w:val="00553D0C"/>
    <w:rsid w:val="00594E07"/>
    <w:rsid w:val="005D6A87"/>
    <w:rsid w:val="005F3275"/>
    <w:rsid w:val="005F33FB"/>
    <w:rsid w:val="005F6B33"/>
    <w:rsid w:val="00633E3E"/>
    <w:rsid w:val="006478B3"/>
    <w:rsid w:val="00670B9A"/>
    <w:rsid w:val="00680193"/>
    <w:rsid w:val="006919B1"/>
    <w:rsid w:val="006C39BA"/>
    <w:rsid w:val="006E303A"/>
    <w:rsid w:val="006F77ED"/>
    <w:rsid w:val="0070477B"/>
    <w:rsid w:val="00741D00"/>
    <w:rsid w:val="00754A05"/>
    <w:rsid w:val="00812582"/>
    <w:rsid w:val="00826F69"/>
    <w:rsid w:val="00851E50"/>
    <w:rsid w:val="008575B3"/>
    <w:rsid w:val="0085760A"/>
    <w:rsid w:val="008B1603"/>
    <w:rsid w:val="008C1BF2"/>
    <w:rsid w:val="008D7732"/>
    <w:rsid w:val="00951080"/>
    <w:rsid w:val="009554FB"/>
    <w:rsid w:val="0095737D"/>
    <w:rsid w:val="00957969"/>
    <w:rsid w:val="00962149"/>
    <w:rsid w:val="009A1E0C"/>
    <w:rsid w:val="009B12B0"/>
    <w:rsid w:val="009C6609"/>
    <w:rsid w:val="00A058BC"/>
    <w:rsid w:val="00A4608E"/>
    <w:rsid w:val="00A83A54"/>
    <w:rsid w:val="00AB050F"/>
    <w:rsid w:val="00AD79B2"/>
    <w:rsid w:val="00AE5CB0"/>
    <w:rsid w:val="00B0471C"/>
    <w:rsid w:val="00B17E18"/>
    <w:rsid w:val="00B44AF3"/>
    <w:rsid w:val="00B510B1"/>
    <w:rsid w:val="00B94BC1"/>
    <w:rsid w:val="00BC44DA"/>
    <w:rsid w:val="00BD32BD"/>
    <w:rsid w:val="00BE2B3D"/>
    <w:rsid w:val="00C012F5"/>
    <w:rsid w:val="00C05604"/>
    <w:rsid w:val="00C14CAD"/>
    <w:rsid w:val="00C21F10"/>
    <w:rsid w:val="00D1523E"/>
    <w:rsid w:val="00D32ADD"/>
    <w:rsid w:val="00D345B5"/>
    <w:rsid w:val="00D7006F"/>
    <w:rsid w:val="00D74985"/>
    <w:rsid w:val="00DB6ADF"/>
    <w:rsid w:val="00E30731"/>
    <w:rsid w:val="00E37E0F"/>
    <w:rsid w:val="00E71951"/>
    <w:rsid w:val="00EA69D7"/>
    <w:rsid w:val="00ED3B3C"/>
    <w:rsid w:val="00F24805"/>
    <w:rsid w:val="00F45E0B"/>
    <w:rsid w:val="00FE1E6F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5418E18-B832-4859-80D0-47B9063A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02C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pPr>
      <w:keepLines/>
      <w:framePr w:w="3941" w:h="1021" w:hRule="exact" w:hSpace="142" w:vSpace="142" w:wrap="notBeside" w:vAnchor="page" w:hAnchor="page" w:x="7491" w:y="676" w:anchorLock="1"/>
      <w:tabs>
        <w:tab w:val="left" w:pos="1985"/>
      </w:tabs>
      <w:spacing w:line="200" w:lineRule="atLeast"/>
      <w:ind w:right="-120"/>
    </w:pPr>
    <w:rPr>
      <w:rFonts w:ascii="Times New Roman" w:hAnsi="Times New Roman"/>
      <w:sz w:val="16"/>
    </w:rPr>
  </w:style>
  <w:style w:type="paragraph" w:styleId="Umschlagabsenderadresse">
    <w:name w:val="envelope return"/>
    <w:basedOn w:val="Standard"/>
    <w:pPr>
      <w:ind w:left="840" w:right="-240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4731B1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StandardFlietext">
    <w:name w:val="Standard Fließtext"/>
    <w:basedOn w:val="Standard"/>
    <w:rsid w:val="00AD79B2"/>
    <w:pPr>
      <w:spacing w:after="120"/>
    </w:pPr>
    <w:rPr>
      <w:rFonts w:cs="Arial"/>
      <w:szCs w:val="24"/>
    </w:rPr>
  </w:style>
  <w:style w:type="character" w:styleId="Fett">
    <w:name w:val="Strong"/>
    <w:basedOn w:val="Absatz-Standardschriftart"/>
    <w:qFormat/>
    <w:rsid w:val="008C1BF2"/>
    <w:rPr>
      <w:b/>
      <w:bCs/>
    </w:rPr>
  </w:style>
  <w:style w:type="paragraph" w:customStyle="1" w:styleId="ANTAnstragstellende">
    <w:name w:val="ANT_Anstragstellende"/>
    <w:basedOn w:val="Standard"/>
    <w:qFormat/>
    <w:rsid w:val="00262EBC"/>
    <w:pPr>
      <w:spacing w:before="100" w:after="100" w:line="288" w:lineRule="auto"/>
    </w:pPr>
    <w:rPr>
      <w:u w:val="single"/>
    </w:rPr>
  </w:style>
  <w:style w:type="paragraph" w:customStyle="1" w:styleId="ANTDatum">
    <w:name w:val="ANT_Datum"/>
    <w:basedOn w:val="Standard"/>
    <w:qFormat/>
    <w:rsid w:val="00262EBC"/>
    <w:pPr>
      <w:jc w:val="right"/>
    </w:pPr>
    <w:rPr>
      <w:rFonts w:cs="Arial"/>
      <w:sz w:val="22"/>
      <w:szCs w:val="22"/>
    </w:rPr>
  </w:style>
  <w:style w:type="paragraph" w:customStyle="1" w:styleId="ANTText">
    <w:name w:val="ANT_Text"/>
    <w:basedOn w:val="Standard"/>
    <w:qFormat/>
    <w:rsid w:val="00262EBC"/>
    <w:pPr>
      <w:spacing w:after="100" w:line="288" w:lineRule="auto"/>
    </w:pPr>
  </w:style>
  <w:style w:type="paragraph" w:customStyle="1" w:styleId="ANTFraktionsvorsitzende">
    <w:name w:val="ANT_Fraktionsvorsitzende"/>
    <w:basedOn w:val="ANTText"/>
    <w:qFormat/>
    <w:rsid w:val="00262EBC"/>
    <w:pPr>
      <w:spacing w:after="0"/>
    </w:pPr>
  </w:style>
  <w:style w:type="paragraph" w:customStyle="1" w:styleId="ANTTitel">
    <w:name w:val="ANT_Titel"/>
    <w:basedOn w:val="Standard"/>
    <w:qFormat/>
    <w:rsid w:val="00262EBC"/>
    <w:pPr>
      <w:spacing w:after="240"/>
      <w:jc w:val="center"/>
    </w:pPr>
    <w:rPr>
      <w:b/>
      <w:sz w:val="32"/>
      <w:szCs w:val="32"/>
    </w:rPr>
  </w:style>
  <w:style w:type="paragraph" w:customStyle="1" w:styleId="ANTZwischenberschrift">
    <w:name w:val="ANT_Zwischenüberschrift"/>
    <w:basedOn w:val="Standard"/>
    <w:qFormat/>
    <w:rsid w:val="0050102C"/>
    <w:pPr>
      <w:spacing w:before="240" w:after="100" w:line="288" w:lineRule="auto"/>
    </w:pPr>
    <w:rPr>
      <w:b/>
    </w:rPr>
  </w:style>
  <w:style w:type="paragraph" w:customStyle="1" w:styleId="ANTAntragstellendeAuflistung">
    <w:name w:val="ANT_Antragstellende_Auflistung"/>
    <w:basedOn w:val="ANFText"/>
    <w:qFormat/>
    <w:rsid w:val="00262EBC"/>
    <w:pPr>
      <w:spacing w:after="0" w:line="240" w:lineRule="auto"/>
    </w:pPr>
  </w:style>
  <w:style w:type="paragraph" w:customStyle="1" w:styleId="ANTbertitel">
    <w:name w:val="ANT_Übertitel"/>
    <w:basedOn w:val="berschrift1"/>
    <w:qFormat/>
    <w:rsid w:val="00262EBC"/>
    <w:pPr>
      <w:jc w:val="center"/>
    </w:pPr>
    <w:rPr>
      <w:b/>
      <w:sz w:val="28"/>
      <w:szCs w:val="28"/>
    </w:rPr>
  </w:style>
  <w:style w:type="paragraph" w:styleId="Listenabsatz">
    <w:name w:val="List Paragraph"/>
    <w:basedOn w:val="Standard"/>
    <w:uiPriority w:val="34"/>
    <w:qFormat/>
    <w:rsid w:val="003A3A29"/>
    <w:pPr>
      <w:ind w:left="720"/>
      <w:contextualSpacing/>
    </w:pPr>
  </w:style>
  <w:style w:type="paragraph" w:customStyle="1" w:styleId="ANFDatum">
    <w:name w:val="ANF_Datum"/>
    <w:basedOn w:val="Standard"/>
    <w:qFormat/>
    <w:rsid w:val="003A3A29"/>
    <w:pPr>
      <w:jc w:val="right"/>
    </w:pPr>
    <w:rPr>
      <w:rFonts w:cs="Arial"/>
      <w:sz w:val="22"/>
      <w:szCs w:val="22"/>
    </w:rPr>
  </w:style>
  <w:style w:type="paragraph" w:customStyle="1" w:styleId="ANFText">
    <w:name w:val="ANF_Text"/>
    <w:basedOn w:val="Standard"/>
    <w:qFormat/>
    <w:rsid w:val="003A3A29"/>
    <w:pPr>
      <w:spacing w:after="100" w:line="288" w:lineRule="auto"/>
    </w:pPr>
  </w:style>
  <w:style w:type="paragraph" w:customStyle="1" w:styleId="Default">
    <w:name w:val="Default"/>
    <w:rsid w:val="002D24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NTeinleitenderText">
    <w:name w:val="ANT_einleitender_Text"/>
    <w:basedOn w:val="ANTText"/>
    <w:next w:val="ANTText"/>
    <w:qFormat/>
    <w:rsid w:val="0050102C"/>
    <w:pPr>
      <w:spacing w:before="100" w:line="36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Bethmannstr3, 60311 Frankfurt am Main, Telefon 069-283702, Telefax 069-292276</vt:lpstr>
    </vt:vector>
  </TitlesOfParts>
  <Company>Büro der Stadtverordnetenversammlung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Bethmannstr3, 60311 Frankfurt am Main, Telefon 069-283702, Telefax 069-292276</dc:title>
  <dc:creator>lisa.hahn</dc:creator>
  <cp:lastModifiedBy>Felicitas Weck</cp:lastModifiedBy>
  <cp:revision>2</cp:revision>
  <cp:lastPrinted>2016-11-09T18:42:00Z</cp:lastPrinted>
  <dcterms:created xsi:type="dcterms:W3CDTF">2016-11-17T11:09:00Z</dcterms:created>
  <dcterms:modified xsi:type="dcterms:W3CDTF">2016-11-17T11:09:00Z</dcterms:modified>
</cp:coreProperties>
</file>