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F2" w:rsidRDefault="00FC452C">
      <w:pPr>
        <w:pStyle w:val="Datumzeile"/>
        <w:tabs>
          <w:tab w:val="clear" w:pos="227"/>
        </w:tabs>
        <w:spacing w:after="0" w:line="240" w:lineRule="auto"/>
        <w:ind w:left="6840"/>
        <w:rPr>
          <w:rFonts w:cs="Arial"/>
        </w:rPr>
      </w:pPr>
      <w:r>
        <w:rPr>
          <w:noProof/>
        </w:rPr>
        <mc:AlternateContent>
          <mc:Choice Requires="wps">
            <w:drawing>
              <wp:anchor distT="0" distB="0" distL="114300" distR="114300" simplePos="0" relativeHeight="2" behindDoc="0" locked="0" layoutInCell="1" allowOverlap="1">
                <wp:simplePos x="0" y="0"/>
                <wp:positionH relativeFrom="page">
                  <wp:posOffset>215900</wp:posOffset>
                </wp:positionH>
                <wp:positionV relativeFrom="page">
                  <wp:posOffset>3636645</wp:posOffset>
                </wp:positionV>
                <wp:extent cx="144780" cy="1270"/>
                <wp:effectExtent l="0" t="0" r="27305" b="19050"/>
                <wp:wrapNone/>
                <wp:docPr id="1" name="Line 7"/>
                <wp:cNvGraphicFramePr/>
                <a:graphic xmlns:a="http://schemas.openxmlformats.org/drawingml/2006/main">
                  <a:graphicData uri="http://schemas.microsoft.com/office/word/2010/wordprocessingShape">
                    <wps:wsp>
                      <wps:cNvCnPr/>
                      <wps:spPr>
                        <a:xfrm>
                          <a:off x="0" y="0"/>
                          <a:ext cx="1440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A54A514" id="Line 7" o:spid="_x0000_s1026" style="position:absolute;z-index:2;visibility:visible;mso-wrap-style:square;mso-wrap-distance-left:9pt;mso-wrap-distance-top:0;mso-wrap-distance-right:9pt;mso-wrap-distance-bottom:0;mso-position-horizontal:absolute;mso-position-horizontal-relative:page;mso-position-vertical:absolute;mso-position-vertical-relative:page" from="17pt,286.35pt" to="28.4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" strokeweight=".18mm">
                <w10:wrap anchorx="page" anchory="page"/>
              </v:line>
            </w:pict>
          </mc:Fallback>
        </mc:AlternateContent>
      </w:r>
      <w:r>
        <w:rPr>
          <w:noProof/>
        </w:rPr>
        <mc:AlternateContent>
          <mc:Choice Requires="wps">
            <w:drawing>
              <wp:anchor distT="0" distB="0" distL="114300" distR="114300" simplePos="0" relativeHeight="4" behindDoc="0" locked="0" layoutInCell="1" allowOverlap="1">
                <wp:simplePos x="0" y="0"/>
                <wp:positionH relativeFrom="page">
                  <wp:posOffset>215900</wp:posOffset>
                </wp:positionH>
                <wp:positionV relativeFrom="page">
                  <wp:posOffset>5328920</wp:posOffset>
                </wp:positionV>
                <wp:extent cx="144780" cy="1270"/>
                <wp:effectExtent l="0" t="0" r="27305" b="19050"/>
                <wp:wrapNone/>
                <wp:docPr id="2" name="Line 8"/>
                <wp:cNvGraphicFramePr/>
                <a:graphic xmlns:a="http://schemas.openxmlformats.org/drawingml/2006/main">
                  <a:graphicData uri="http://schemas.microsoft.com/office/word/2010/wordprocessingShape">
                    <wps:wsp>
                      <wps:cNvCnPr/>
                      <wps:spPr>
                        <a:xfrm>
                          <a:off x="0" y="0"/>
                          <a:ext cx="144000" cy="720"/>
                        </a:xfrm>
                        <a:prstGeom prst="line">
                          <a:avLst/>
                        </a:prstGeom>
                        <a:ln w="6480" cap="rnd">
                          <a:solidFill>
                            <a:srgbClr val="000000"/>
                          </a:solidFill>
                          <a:custDash>
                            <a:ds d="700000" sp="5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3933F9A" id="Line 8" o:spid="_x0000_s1026" style="position:absolute;z-index:4;visibility:visible;mso-wrap-style:square;mso-wrap-distance-left:9pt;mso-wrap-distance-top:0;mso-wrap-distance-right:9pt;mso-wrap-distance-bottom:0;mso-position-horizontal:absolute;mso-position-horizontal-relative:page;mso-position-vertical:absolute;mso-position-vertical-relative:page" from="17pt,419.6pt" to="28.4pt,4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" strokeweight=".18mm">
                <v:stroke endcap="round"/>
                <w10:wrap anchorx="page" anchory="page"/>
              </v:line>
            </w:pict>
          </mc:Fallback>
        </mc:AlternateContent>
      </w:r>
      <w:r>
        <w:rPr>
          <w:noProof/>
        </w:rPr>
        <mc:AlternateContent>
          <mc:Choice Requires="wps">
            <w:drawing>
              <wp:anchor distT="0" distB="0" distL="114300" distR="114300" simplePos="0" relativeHeight="6" behindDoc="0" locked="0" layoutInCell="1" allowOverlap="1">
                <wp:simplePos x="0" y="0"/>
                <wp:positionH relativeFrom="page">
                  <wp:posOffset>810260</wp:posOffset>
                </wp:positionH>
                <wp:positionV relativeFrom="page">
                  <wp:posOffset>1728470</wp:posOffset>
                </wp:positionV>
                <wp:extent cx="4001135" cy="133985"/>
                <wp:effectExtent l="0" t="0" r="0" b="0"/>
                <wp:wrapNone/>
                <wp:docPr id="3" name="Text Box 9"/>
                <wp:cNvGraphicFramePr/>
                <a:graphic xmlns:a="http://schemas.openxmlformats.org/drawingml/2006/main">
                  <a:graphicData uri="http://schemas.microsoft.com/office/word/2010/wordprocessingShape">
                    <wps:wsp>
                      <wps:cNvSpPr/>
                      <wps:spPr>
                        <a:xfrm>
                          <a:off x="0" y="0"/>
                          <a:ext cx="40006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7365F2" w:rsidRDefault="00FC452C">
                            <w:pPr>
                              <w:pStyle w:val="Absenderzeile"/>
                            </w:pPr>
                            <w:r>
                              <w:rPr>
                                <w:rFonts w:ascii="Arial" w:hAnsi="Arial" w:cs="Arial"/>
                                <w:b/>
                              </w:rPr>
                              <w:t>DIE LINKE</w:t>
                            </w:r>
                            <w:r>
                              <w:rPr>
                                <w:rFonts w:ascii="Arial" w:hAnsi="Arial" w:cs="Arial"/>
                              </w:rPr>
                              <w:t xml:space="preserve"> Bezirksfraktion Mitte, </w:t>
                            </w:r>
                            <w:proofErr w:type="spellStart"/>
                            <w:r>
                              <w:rPr>
                                <w:rFonts w:ascii="Arial" w:hAnsi="Arial" w:cs="Arial"/>
                              </w:rPr>
                              <w:t>Gravelottestr</w:t>
                            </w:r>
                            <w:proofErr w:type="spellEnd"/>
                            <w:r>
                              <w:rPr>
                                <w:rFonts w:ascii="Arial" w:hAnsi="Arial" w:cs="Arial"/>
                              </w:rPr>
                              <w:t>. 28, 47053 Duisburg</w:t>
                            </w:r>
                          </w:p>
                        </w:txbxContent>
                      </wps:txbx>
                      <wps:bodyPr lIns="0" tIns="0" rIns="0" bIns="0">
                        <a:noAutofit/>
                      </wps:bodyPr>
                    </wps:wsp>
                  </a:graphicData>
                </a:graphic>
              </wp:anchor>
            </w:drawing>
          </mc:Choice>
          <mc:Fallback>
            <w:pict>
              <v:rect id="Text Box 9" o:spid="_x0000_s1026" style="position:absolute;left:0;text-align:left;margin-left:63.8pt;margin-top:136.1pt;width:315.05pt;height:10.55pt;z-index: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" filled="f" stroked="f">
                <v:textbox inset="0,0,0,0">
                  <w:txbxContent>
                    <w:p w:rsidR="007365F2" w:rsidRDefault="00FC452C">
                      <w:pPr>
                        <w:pStyle w:val="Absenderzeile"/>
                      </w:pPr>
                      <w:r>
                        <w:rPr>
                          <w:rFonts w:ascii="Arial" w:hAnsi="Arial" w:cs="Arial"/>
                          <w:b/>
                        </w:rPr>
                        <w:t>DIE LINKE</w:t>
                      </w:r>
                      <w:r>
                        <w:rPr>
                          <w:rFonts w:ascii="Arial" w:hAnsi="Arial" w:cs="Arial"/>
                        </w:rPr>
                        <w:t xml:space="preserve"> Bezirksfraktion Mitte, </w:t>
                      </w:r>
                      <w:proofErr w:type="spellStart"/>
                      <w:r>
                        <w:rPr>
                          <w:rFonts w:ascii="Arial" w:hAnsi="Arial" w:cs="Arial"/>
                        </w:rPr>
                        <w:t>Gravelottestr</w:t>
                      </w:r>
                      <w:proofErr w:type="spellEnd"/>
                      <w:r>
                        <w:rPr>
                          <w:rFonts w:ascii="Arial" w:hAnsi="Arial" w:cs="Arial"/>
                        </w:rPr>
                        <w:t>. 28, 47053 Duisburg</w:t>
                      </w:r>
                    </w:p>
                  </w:txbxContent>
                </v:textbox>
                <w10:wrap anchorx="page" anchory="page"/>
              </v:rect>
            </w:pict>
          </mc:Fallback>
        </mc:AlternateContent>
      </w:r>
      <w:r>
        <w:rPr>
          <w:noProof/>
        </w:rPr>
        <mc:AlternateContent>
          <mc:Choice Requires="wps">
            <w:drawing>
              <wp:anchor distT="0" distB="0" distL="114300" distR="114300" simplePos="0" relativeHeight="7" behindDoc="0" locked="0" layoutInCell="1" allowOverlap="1">
                <wp:simplePos x="0" y="0"/>
                <wp:positionH relativeFrom="page">
                  <wp:posOffset>695960</wp:posOffset>
                </wp:positionH>
                <wp:positionV relativeFrom="page">
                  <wp:posOffset>1998345</wp:posOffset>
                </wp:positionV>
                <wp:extent cx="4295140" cy="1486535"/>
                <wp:effectExtent l="0" t="0" r="10795" b="0"/>
                <wp:wrapNone/>
                <wp:docPr id="5" name="Text Box 10"/>
                <wp:cNvGraphicFramePr/>
                <a:graphic xmlns:a="http://schemas.openxmlformats.org/drawingml/2006/main">
                  <a:graphicData uri="http://schemas.microsoft.com/office/word/2010/wordprocessingShape">
                    <wps:wsp>
                      <wps:cNvSpPr/>
                      <wps:spPr>
                        <a:xfrm>
                          <a:off x="0" y="0"/>
                          <a:ext cx="4294440" cy="1486080"/>
                        </a:xfrm>
                        <a:prstGeom prst="rect">
                          <a:avLst/>
                        </a:prstGeom>
                        <a:noFill/>
                        <a:ln>
                          <a:noFill/>
                        </a:ln>
                      </wps:spPr>
                      <wps:style>
                        <a:lnRef idx="0">
                          <a:scrgbClr r="0" g="0" b="0"/>
                        </a:lnRef>
                        <a:fillRef idx="0">
                          <a:scrgbClr r="0" g="0" b="0"/>
                        </a:fillRef>
                        <a:effectRef idx="0">
                          <a:scrgbClr r="0" g="0" b="0"/>
                        </a:effectRef>
                        <a:fontRef idx="minor"/>
                      </wps:style>
                      <wps:txbx>
                        <w:txbxContent>
                          <w:p w:rsidR="007365F2" w:rsidRDefault="001500A5">
                            <w:pPr>
                              <w:pStyle w:val="Adressat"/>
                              <w:spacing w:line="240" w:lineRule="auto"/>
                              <w:ind w:left="181"/>
                              <w:rPr>
                                <w:rFonts w:cs="Arial"/>
                                <w:b/>
                              </w:rPr>
                            </w:pPr>
                            <w:r>
                              <w:rPr>
                                <w:rFonts w:cs="Arial"/>
                                <w:b/>
                              </w:rPr>
                              <w:t>An die</w:t>
                            </w:r>
                          </w:p>
                          <w:p w:rsidR="007365F2" w:rsidRDefault="00FC452C">
                            <w:pPr>
                              <w:pStyle w:val="Adressat"/>
                              <w:spacing w:line="240" w:lineRule="auto"/>
                              <w:ind w:left="181"/>
                              <w:rPr>
                                <w:rFonts w:cs="Arial"/>
                                <w:b/>
                              </w:rPr>
                            </w:pPr>
                            <w:r>
                              <w:rPr>
                                <w:rFonts w:cs="Arial"/>
                                <w:b/>
                              </w:rPr>
                              <w:t>Bezirksbürgermeister</w:t>
                            </w:r>
                            <w:r w:rsidR="001500A5">
                              <w:rPr>
                                <w:rFonts w:cs="Arial"/>
                                <w:b/>
                              </w:rPr>
                              <w:t>in</w:t>
                            </w:r>
                          </w:p>
                          <w:p w:rsidR="007365F2" w:rsidRDefault="001500A5">
                            <w:pPr>
                              <w:pStyle w:val="Adressat"/>
                              <w:spacing w:line="240" w:lineRule="auto"/>
                              <w:ind w:left="181"/>
                              <w:rPr>
                                <w:rFonts w:cs="Arial"/>
                                <w:b/>
                              </w:rPr>
                            </w:pPr>
                            <w:r>
                              <w:rPr>
                                <w:rFonts w:cs="Arial"/>
                                <w:b/>
                              </w:rPr>
                              <w:t>E. Ulitzka</w:t>
                            </w:r>
                          </w:p>
                          <w:p w:rsidR="007365F2" w:rsidRDefault="007365F2">
                            <w:pPr>
                              <w:pStyle w:val="Adressat"/>
                              <w:spacing w:line="240" w:lineRule="auto"/>
                              <w:ind w:left="181"/>
                            </w:pPr>
                          </w:p>
                        </w:txbxContent>
                      </wps:txbx>
                      <wps:bodyPr lIns="0" tIns="0" rIns="0" bIns="0">
                        <a:noAutofit/>
                      </wps:bodyPr>
                    </wps:wsp>
                  </a:graphicData>
                </a:graphic>
              </wp:anchor>
            </w:drawing>
          </mc:Choice>
          <mc:Fallback>
            <w:pict>
              <v:rect id="Text Box 10" o:spid="_x0000_s1027" style="position:absolute;left:0;text-align:left;margin-left:54.8pt;margin-top:157.35pt;width:338.2pt;height:117.05pt;z-index: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" filled="f" stroked="f">
                <v:textbox inset="0,0,0,0">
                  <w:txbxContent>
                    <w:p w:rsidR="007365F2" w:rsidRDefault="001500A5">
                      <w:pPr>
                        <w:pStyle w:val="Adressat"/>
                        <w:spacing w:line="240" w:lineRule="auto"/>
                        <w:ind w:left="181"/>
                        <w:rPr>
                          <w:rFonts w:cs="Arial"/>
                          <w:b/>
                        </w:rPr>
                      </w:pPr>
                      <w:r>
                        <w:rPr>
                          <w:rFonts w:cs="Arial"/>
                          <w:b/>
                        </w:rPr>
                        <w:t>An die</w:t>
                      </w:r>
                    </w:p>
                    <w:p w:rsidR="007365F2" w:rsidRDefault="00FC452C">
                      <w:pPr>
                        <w:pStyle w:val="Adressat"/>
                        <w:spacing w:line="240" w:lineRule="auto"/>
                        <w:ind w:left="181"/>
                        <w:rPr>
                          <w:rFonts w:cs="Arial"/>
                          <w:b/>
                        </w:rPr>
                      </w:pPr>
                      <w:r>
                        <w:rPr>
                          <w:rFonts w:cs="Arial"/>
                          <w:b/>
                        </w:rPr>
                        <w:t>Bezirksbürgermeister</w:t>
                      </w:r>
                      <w:r w:rsidR="001500A5">
                        <w:rPr>
                          <w:rFonts w:cs="Arial"/>
                          <w:b/>
                        </w:rPr>
                        <w:t>in</w:t>
                      </w:r>
                    </w:p>
                    <w:p w:rsidR="007365F2" w:rsidRDefault="001500A5">
                      <w:pPr>
                        <w:pStyle w:val="Adressat"/>
                        <w:spacing w:line="240" w:lineRule="auto"/>
                        <w:ind w:left="181"/>
                        <w:rPr>
                          <w:rFonts w:cs="Arial"/>
                          <w:b/>
                        </w:rPr>
                      </w:pPr>
                      <w:r>
                        <w:rPr>
                          <w:rFonts w:cs="Arial"/>
                          <w:b/>
                        </w:rPr>
                        <w:t>E. Ulitzka</w:t>
                      </w:r>
                    </w:p>
                    <w:p w:rsidR="007365F2" w:rsidRDefault="007365F2">
                      <w:pPr>
                        <w:pStyle w:val="Adressat"/>
                        <w:spacing w:line="240" w:lineRule="auto"/>
                        <w:ind w:left="181"/>
                      </w:pPr>
                    </w:p>
                  </w:txbxContent>
                </v:textbox>
                <w10:wrap anchorx="page" anchory="page"/>
              </v:rect>
            </w:pict>
          </mc:Fallback>
        </mc:AlternateContent>
      </w:r>
      <w:r>
        <w:t xml:space="preserve"> </w:t>
      </w:r>
      <w:r>
        <w:rPr>
          <w:rFonts w:cs="Arial"/>
        </w:rPr>
        <w:t>Duisburg, den 15.11.18</w:t>
      </w:r>
    </w:p>
    <w:p w:rsidR="007365F2" w:rsidRDefault="007365F2">
      <w:pPr>
        <w:tabs>
          <w:tab w:val="left" w:pos="-4860"/>
        </w:tabs>
        <w:spacing w:after="0" w:line="240" w:lineRule="auto"/>
        <w:rPr>
          <w:rFonts w:ascii="Arial" w:hAnsi="Arial" w:cs="Arial"/>
        </w:rPr>
      </w:pPr>
    </w:p>
    <w:p w:rsidR="007365F2" w:rsidRPr="00F11ABD" w:rsidRDefault="00FC452C">
      <w:pPr>
        <w:tabs>
          <w:tab w:val="left" w:pos="-4860"/>
        </w:tabs>
        <w:spacing w:after="0" w:line="240" w:lineRule="auto"/>
        <w:rPr>
          <w:rFonts w:asciiTheme="minorHAnsi" w:hAnsiTheme="minorHAnsi"/>
        </w:rPr>
      </w:pPr>
      <w:r w:rsidRPr="00F11ABD">
        <w:rPr>
          <w:rFonts w:asciiTheme="minorHAnsi" w:hAnsiTheme="minorHAnsi"/>
        </w:rPr>
        <w:t>Antrag zur Sitzung der Bezir</w:t>
      </w:r>
      <w:r w:rsidR="00BC210B" w:rsidRPr="00F11ABD">
        <w:rPr>
          <w:rFonts w:asciiTheme="minorHAnsi" w:hAnsiTheme="minorHAnsi"/>
        </w:rPr>
        <w:t>ksvertretung Mitte</w:t>
      </w:r>
      <w:r w:rsidR="00CF7FC0" w:rsidRPr="00F11ABD">
        <w:rPr>
          <w:rFonts w:asciiTheme="minorHAnsi" w:hAnsiTheme="minorHAnsi"/>
        </w:rPr>
        <w:t xml:space="preserve"> am </w:t>
      </w:r>
      <w:r w:rsidR="002E66A1">
        <w:rPr>
          <w:rFonts w:asciiTheme="minorHAnsi" w:hAnsiTheme="minorHAnsi"/>
        </w:rPr>
        <w:t>22.11.2018</w:t>
      </w:r>
    </w:p>
    <w:p w:rsidR="007365F2" w:rsidRPr="00F11ABD" w:rsidRDefault="007365F2">
      <w:pPr>
        <w:tabs>
          <w:tab w:val="left" w:pos="-4860"/>
        </w:tabs>
        <w:spacing w:after="0" w:line="240" w:lineRule="auto"/>
        <w:rPr>
          <w:rFonts w:asciiTheme="minorHAnsi" w:hAnsiTheme="minorHAnsi" w:cs="Arial"/>
          <w:sz w:val="24"/>
        </w:rPr>
      </w:pPr>
    </w:p>
    <w:p w:rsidR="007365F2" w:rsidRPr="00F11ABD" w:rsidRDefault="007365F2">
      <w:pPr>
        <w:tabs>
          <w:tab w:val="left" w:pos="-4860"/>
        </w:tabs>
        <w:spacing w:after="0" w:line="240" w:lineRule="auto"/>
        <w:rPr>
          <w:rFonts w:asciiTheme="minorHAnsi" w:hAnsiTheme="minorHAnsi" w:cs="Arial"/>
          <w:sz w:val="24"/>
        </w:rPr>
      </w:pPr>
    </w:p>
    <w:p w:rsidR="007365F2" w:rsidRPr="00F11ABD" w:rsidRDefault="00FC452C">
      <w:pPr>
        <w:tabs>
          <w:tab w:val="left" w:pos="-4860"/>
        </w:tabs>
        <w:spacing w:after="0" w:line="240" w:lineRule="auto"/>
        <w:rPr>
          <w:rFonts w:asciiTheme="minorHAnsi" w:hAnsiTheme="minorHAnsi"/>
          <w:b/>
          <w:sz w:val="24"/>
        </w:rPr>
      </w:pPr>
      <w:bookmarkStart w:id="0" w:name="_GoBack"/>
      <w:r w:rsidRPr="00F11ABD">
        <w:rPr>
          <w:rFonts w:asciiTheme="minorHAnsi" w:hAnsiTheme="minorHAnsi"/>
          <w:b/>
          <w:sz w:val="24"/>
        </w:rPr>
        <w:t>Barrierefreier Zugang zum Weihnachtsmarkt</w:t>
      </w:r>
    </w:p>
    <w:bookmarkEnd w:id="0"/>
    <w:p w:rsidR="007365F2" w:rsidRPr="00F11ABD" w:rsidRDefault="007365F2">
      <w:pPr>
        <w:tabs>
          <w:tab w:val="left" w:pos="-4860"/>
        </w:tabs>
        <w:spacing w:after="0" w:line="240" w:lineRule="auto"/>
        <w:rPr>
          <w:rFonts w:asciiTheme="minorHAnsi" w:hAnsiTheme="minorHAnsi"/>
          <w:b/>
        </w:rPr>
      </w:pPr>
    </w:p>
    <w:p w:rsidR="007365F2" w:rsidRPr="00F11ABD" w:rsidRDefault="007365F2">
      <w:pPr>
        <w:rPr>
          <w:rFonts w:asciiTheme="minorHAnsi" w:hAnsiTheme="minorHAnsi"/>
        </w:rPr>
      </w:pPr>
    </w:p>
    <w:p w:rsidR="007365F2" w:rsidRPr="00F11ABD" w:rsidRDefault="00FC452C">
      <w:pPr>
        <w:rPr>
          <w:rFonts w:asciiTheme="minorHAnsi" w:hAnsiTheme="minorHAnsi"/>
          <w:b/>
        </w:rPr>
      </w:pPr>
      <w:r w:rsidRPr="00F11ABD">
        <w:rPr>
          <w:rFonts w:asciiTheme="minorHAnsi" w:hAnsiTheme="minorHAnsi"/>
          <w:b/>
        </w:rPr>
        <w:t>Die Bezirksvertretung möge beschließen:</w:t>
      </w:r>
    </w:p>
    <w:p w:rsidR="007365F2" w:rsidRPr="00F11ABD" w:rsidRDefault="007365F2">
      <w:pPr>
        <w:rPr>
          <w:rFonts w:asciiTheme="minorHAnsi" w:hAnsiTheme="minorHAnsi"/>
        </w:rPr>
      </w:pPr>
    </w:p>
    <w:p w:rsidR="007365F2" w:rsidRPr="00F11ABD" w:rsidRDefault="00FC452C" w:rsidP="00F11ABD">
      <w:pPr>
        <w:jc w:val="both"/>
        <w:rPr>
          <w:rFonts w:asciiTheme="minorHAnsi" w:hAnsiTheme="minorHAnsi"/>
        </w:rPr>
      </w:pPr>
      <w:r w:rsidRPr="00F11ABD">
        <w:rPr>
          <w:rFonts w:asciiTheme="minorHAnsi" w:hAnsiTheme="minorHAnsi"/>
        </w:rPr>
        <w:t>Die Verwaltung wird beauftragt, die Aufstellung der Anti-Terror-Poller rund um die Innenstadt zu überprüf</w:t>
      </w:r>
      <w:r w:rsidR="00CF7FC0" w:rsidRPr="00F11ABD">
        <w:rPr>
          <w:rFonts w:asciiTheme="minorHAnsi" w:hAnsiTheme="minorHAnsi"/>
        </w:rPr>
        <w:t>en und bei Bedarf dergestalt um</w:t>
      </w:r>
      <w:r w:rsidRPr="00F11ABD">
        <w:rPr>
          <w:rFonts w:asciiTheme="minorHAnsi" w:hAnsiTheme="minorHAnsi"/>
        </w:rPr>
        <w:t>zustellen, dass jede Sperre auch mit Rollstühle</w:t>
      </w:r>
      <w:r w:rsidR="00CF7FC0" w:rsidRPr="00F11ABD">
        <w:rPr>
          <w:rFonts w:asciiTheme="minorHAnsi" w:hAnsiTheme="minorHAnsi"/>
        </w:rPr>
        <w:t>n, Rollatoren und Kinderwägen</w:t>
      </w:r>
      <w:r w:rsidRPr="00F11ABD">
        <w:rPr>
          <w:rFonts w:asciiTheme="minorHAnsi" w:hAnsiTheme="minorHAnsi"/>
        </w:rPr>
        <w:t xml:space="preserve"> passiert werden kann. </w:t>
      </w:r>
    </w:p>
    <w:p w:rsidR="007365F2" w:rsidRPr="00F11ABD" w:rsidRDefault="00FC452C" w:rsidP="00F11ABD">
      <w:pPr>
        <w:jc w:val="both"/>
        <w:rPr>
          <w:rFonts w:asciiTheme="minorHAnsi" w:hAnsiTheme="minorHAnsi"/>
        </w:rPr>
      </w:pPr>
      <w:r w:rsidRPr="00F11ABD">
        <w:rPr>
          <w:rFonts w:asciiTheme="minorHAnsi" w:hAnsiTheme="minorHAnsi"/>
        </w:rPr>
        <w:t>Weiterhin ist trotz der Aufstellung sicherzustelle</w:t>
      </w:r>
      <w:r w:rsidR="00CF7FC0" w:rsidRPr="00F11ABD">
        <w:rPr>
          <w:rFonts w:asciiTheme="minorHAnsi" w:hAnsiTheme="minorHAnsi"/>
        </w:rPr>
        <w:t>n, dass Rettungswagen ohne</w:t>
      </w:r>
      <w:r w:rsidRPr="00F11ABD">
        <w:rPr>
          <w:rFonts w:asciiTheme="minorHAnsi" w:hAnsiTheme="minorHAnsi"/>
        </w:rPr>
        <w:t xml:space="preserve"> Verzögerungen auch den Bereich der Fußgängerzonen erreichen können. </w:t>
      </w:r>
    </w:p>
    <w:p w:rsidR="007365F2" w:rsidRPr="00F11ABD" w:rsidRDefault="007365F2">
      <w:pPr>
        <w:tabs>
          <w:tab w:val="left" w:pos="-4860"/>
        </w:tabs>
        <w:spacing w:after="0" w:line="240" w:lineRule="auto"/>
        <w:rPr>
          <w:rFonts w:asciiTheme="minorHAnsi" w:hAnsiTheme="minorHAnsi"/>
          <w:b/>
        </w:rPr>
      </w:pPr>
    </w:p>
    <w:p w:rsidR="007365F2" w:rsidRPr="00F11ABD" w:rsidRDefault="00FC452C">
      <w:pPr>
        <w:tabs>
          <w:tab w:val="left" w:pos="-4860"/>
        </w:tabs>
        <w:spacing w:after="0" w:line="240" w:lineRule="auto"/>
        <w:rPr>
          <w:rFonts w:asciiTheme="minorHAnsi" w:hAnsiTheme="minorHAnsi"/>
          <w:b/>
        </w:rPr>
      </w:pPr>
      <w:r w:rsidRPr="00F11ABD">
        <w:rPr>
          <w:rFonts w:asciiTheme="minorHAnsi" w:hAnsiTheme="minorHAnsi"/>
          <w:b/>
        </w:rPr>
        <w:t>Begründung</w:t>
      </w:r>
    </w:p>
    <w:p w:rsidR="007365F2" w:rsidRPr="00F11ABD" w:rsidRDefault="007365F2">
      <w:pPr>
        <w:tabs>
          <w:tab w:val="left" w:pos="-4860"/>
        </w:tabs>
        <w:spacing w:after="0" w:line="240" w:lineRule="auto"/>
        <w:rPr>
          <w:rFonts w:asciiTheme="minorHAnsi" w:hAnsiTheme="minorHAnsi"/>
          <w:b/>
        </w:rPr>
      </w:pPr>
    </w:p>
    <w:p w:rsidR="007365F2" w:rsidRPr="00F11ABD" w:rsidRDefault="00F11ABD" w:rsidP="00F11ABD">
      <w:pPr>
        <w:tabs>
          <w:tab w:val="left" w:pos="-4860"/>
        </w:tabs>
        <w:spacing w:after="0" w:line="240" w:lineRule="auto"/>
        <w:jc w:val="both"/>
        <w:rPr>
          <w:rFonts w:asciiTheme="minorHAnsi" w:hAnsiTheme="minorHAnsi"/>
        </w:rPr>
      </w:pPr>
      <w:r>
        <w:rPr>
          <w:rFonts w:asciiTheme="minorHAnsi" w:hAnsiTheme="minorHAnsi"/>
        </w:rPr>
        <w:t>Nach dem Anschlag</w:t>
      </w:r>
      <w:r w:rsidR="00FC452C" w:rsidRPr="00F11ABD">
        <w:rPr>
          <w:rFonts w:asciiTheme="minorHAnsi" w:hAnsiTheme="minorHAnsi"/>
        </w:rPr>
        <w:t xml:space="preserve"> des Berliner Breitscheidplatzes wollte die Stadt Duisburg ihren Weihnachtsmarkt vor Anschlägen mittels LKW schützen. Zunächst wurden Wassertanks aufgestellt, die aber als nicht ansehnlich gelten und nun auch nicht mehr den Sicherheitsvorschriften entsprechen. Da die festinstallierten, ausfahrbaren Poller noch nicht einsatzfähig sind, wurden Stahlbetonkonstruktionen aufgestellt.</w:t>
      </w:r>
      <w:r>
        <w:rPr>
          <w:rFonts w:asciiTheme="minorHAnsi" w:hAnsiTheme="minorHAnsi"/>
        </w:rPr>
        <w:t xml:space="preserve"> An einigen Stellen verengen</w:t>
      </w:r>
      <w:r w:rsidR="00FC452C" w:rsidRPr="00F11ABD">
        <w:rPr>
          <w:rFonts w:asciiTheme="minorHAnsi" w:hAnsiTheme="minorHAnsi"/>
        </w:rPr>
        <w:t xml:space="preserve"> diese</w:t>
      </w:r>
      <w:r>
        <w:rPr>
          <w:rFonts w:asciiTheme="minorHAnsi" w:hAnsiTheme="minorHAnsi"/>
        </w:rPr>
        <w:t xml:space="preserve"> nun</w:t>
      </w:r>
      <w:r w:rsidR="0046753F">
        <w:rPr>
          <w:rFonts w:asciiTheme="minorHAnsi" w:hAnsiTheme="minorHAnsi"/>
        </w:rPr>
        <w:t xml:space="preserve"> aber die Zuwege derart, dass</w:t>
      </w:r>
      <w:r w:rsidR="00FC452C" w:rsidRPr="00F11ABD">
        <w:rPr>
          <w:rFonts w:asciiTheme="minorHAnsi" w:hAnsiTheme="minorHAnsi"/>
        </w:rPr>
        <w:t xml:space="preserve"> Menschen mit Rollstuhl oder Kinderwagen</w:t>
      </w:r>
      <w:r w:rsidR="0046753F">
        <w:rPr>
          <w:rFonts w:asciiTheme="minorHAnsi" w:hAnsiTheme="minorHAnsi"/>
        </w:rPr>
        <w:t xml:space="preserve"> die Stahlbetonkonstruktionen nicht passieren können und</w:t>
      </w:r>
      <w:r w:rsidR="00FC452C" w:rsidRPr="00F11ABD">
        <w:rPr>
          <w:rFonts w:asciiTheme="minorHAnsi" w:hAnsiTheme="minorHAnsi"/>
        </w:rPr>
        <w:t xml:space="preserve"> große Umwege </w:t>
      </w:r>
      <w:r w:rsidR="0046753F">
        <w:rPr>
          <w:rFonts w:asciiTheme="minorHAnsi" w:hAnsiTheme="minorHAnsi"/>
        </w:rPr>
        <w:t xml:space="preserve">für sie </w:t>
      </w:r>
      <w:r w:rsidR="00FC452C" w:rsidRPr="00F11ABD">
        <w:rPr>
          <w:rFonts w:asciiTheme="minorHAnsi" w:hAnsiTheme="minorHAnsi"/>
        </w:rPr>
        <w:t>an</w:t>
      </w:r>
      <w:r w:rsidR="0046753F">
        <w:rPr>
          <w:rFonts w:asciiTheme="minorHAnsi" w:hAnsiTheme="minorHAnsi"/>
        </w:rPr>
        <w:t>fallen</w:t>
      </w:r>
      <w:r w:rsidR="00FC452C" w:rsidRPr="00F11ABD">
        <w:rPr>
          <w:rFonts w:asciiTheme="minorHAnsi" w:hAnsiTheme="minorHAnsi"/>
        </w:rPr>
        <w:t xml:space="preserve">, was wiederum eine Diskriminierung dieser Bevölkerungsgruppen bedeutet. Durch eine Neujustierung der Stahlbetonanlagen kann hier leicht Abhilfe geschaffen werden. </w:t>
      </w:r>
    </w:p>
    <w:p w:rsidR="007365F2" w:rsidRPr="00F11ABD" w:rsidRDefault="007365F2" w:rsidP="00F11ABD">
      <w:pPr>
        <w:tabs>
          <w:tab w:val="left" w:pos="-4860"/>
        </w:tabs>
        <w:spacing w:after="0" w:line="240" w:lineRule="auto"/>
        <w:jc w:val="both"/>
        <w:rPr>
          <w:rFonts w:asciiTheme="minorHAnsi" w:hAnsiTheme="minorHAnsi"/>
        </w:rPr>
      </w:pPr>
    </w:p>
    <w:p w:rsidR="007365F2" w:rsidRPr="00F11ABD" w:rsidRDefault="00FC452C" w:rsidP="00F11ABD">
      <w:pPr>
        <w:tabs>
          <w:tab w:val="left" w:pos="-4860"/>
        </w:tabs>
        <w:spacing w:after="0" w:line="240" w:lineRule="auto"/>
        <w:jc w:val="both"/>
        <w:rPr>
          <w:rFonts w:asciiTheme="minorHAnsi" w:hAnsiTheme="minorHAnsi"/>
        </w:rPr>
      </w:pPr>
      <w:r w:rsidRPr="00F11ABD">
        <w:rPr>
          <w:rFonts w:asciiTheme="minorHAnsi" w:hAnsiTheme="minorHAnsi"/>
        </w:rPr>
        <w:t>Gleichfalls behindern die Poller die Zufahrt für Rettungsfahrzeuge. Die derzeitige</w:t>
      </w:r>
      <w:r w:rsidR="00CF7FC0" w:rsidRPr="00F11ABD">
        <w:rPr>
          <w:rFonts w:asciiTheme="minorHAnsi" w:hAnsiTheme="minorHAnsi"/>
        </w:rPr>
        <w:t>n</w:t>
      </w:r>
      <w:r>
        <w:rPr>
          <w:rFonts w:asciiTheme="minorHAnsi" w:hAnsiTheme="minorHAnsi"/>
        </w:rPr>
        <w:t xml:space="preserve"> mobilen Sperren ermöglichen es</w:t>
      </w:r>
      <w:r w:rsidRPr="00F11ABD">
        <w:rPr>
          <w:rFonts w:asciiTheme="minorHAnsi" w:hAnsiTheme="minorHAnsi"/>
        </w:rPr>
        <w:t xml:space="preserve"> </w:t>
      </w:r>
      <w:r w:rsidR="00CF7FC0" w:rsidRPr="00F11ABD">
        <w:rPr>
          <w:rFonts w:asciiTheme="minorHAnsi" w:hAnsiTheme="minorHAnsi"/>
        </w:rPr>
        <w:t xml:space="preserve">gerade einmal beim Normalbetrieb </w:t>
      </w:r>
      <w:r>
        <w:rPr>
          <w:rFonts w:asciiTheme="minorHAnsi" w:hAnsiTheme="minorHAnsi"/>
        </w:rPr>
        <w:t xml:space="preserve">auf </w:t>
      </w:r>
      <w:r w:rsidR="00CF7FC0" w:rsidRPr="00F11ABD">
        <w:rPr>
          <w:rFonts w:asciiTheme="minorHAnsi" w:hAnsiTheme="minorHAnsi"/>
        </w:rPr>
        <w:t>der Königstraße d</w:t>
      </w:r>
      <w:r w:rsidRPr="00F11ABD">
        <w:rPr>
          <w:rFonts w:asciiTheme="minorHAnsi" w:hAnsiTheme="minorHAnsi"/>
        </w:rPr>
        <w:t>ie Anfahrtszeiten einzuhalten. Während des Weihnachtsmarktes sind die Wege in der Innenstadt durch die Verkau</w:t>
      </w:r>
      <w:r w:rsidR="00CF7FC0" w:rsidRPr="00F11ABD">
        <w:rPr>
          <w:rFonts w:asciiTheme="minorHAnsi" w:hAnsiTheme="minorHAnsi"/>
        </w:rPr>
        <w:t>f</w:t>
      </w:r>
      <w:r w:rsidRPr="00F11ABD">
        <w:rPr>
          <w:rFonts w:asciiTheme="minorHAnsi" w:hAnsiTheme="minorHAnsi"/>
        </w:rPr>
        <w:t>sstände und Besucher gefüllt, somit scheinen größere Verzögerungen, insbesondere durch die Sperren</w:t>
      </w:r>
      <w:r w:rsidR="00CF7FC0" w:rsidRPr="00F11ABD">
        <w:rPr>
          <w:rFonts w:asciiTheme="minorHAnsi" w:hAnsiTheme="minorHAnsi"/>
        </w:rPr>
        <w:t>,</w:t>
      </w:r>
      <w:r w:rsidRPr="00F11ABD">
        <w:rPr>
          <w:rFonts w:asciiTheme="minorHAnsi" w:hAnsiTheme="minorHAnsi"/>
        </w:rPr>
        <w:t xml:space="preserve"> sehr wahrscheinlich. Bekanntermaßen können schon kleine Verzögerungen bei der Anfahrt von Rettungskräften hohe Gesundheitsrisiken, bis hin zum Tode für Hilfsbedürftige bedeuten. </w:t>
      </w:r>
    </w:p>
    <w:p w:rsidR="007365F2" w:rsidRDefault="007365F2">
      <w:pPr>
        <w:tabs>
          <w:tab w:val="left" w:pos="-4860"/>
        </w:tabs>
        <w:spacing w:after="0" w:line="240" w:lineRule="auto"/>
        <w:rPr>
          <w:b/>
        </w:rPr>
      </w:pPr>
    </w:p>
    <w:p w:rsidR="007365F2" w:rsidRDefault="00CF7FC0">
      <w:pPr>
        <w:tabs>
          <w:tab w:val="left" w:pos="-4860"/>
        </w:tabs>
        <w:spacing w:after="0" w:line="240" w:lineRule="auto"/>
      </w:pPr>
      <w:r>
        <w:rPr>
          <w:b/>
        </w:rPr>
        <w:t>Gez. Ingrid Jost</w:t>
      </w:r>
    </w:p>
    <w:sectPr w:rsidR="007365F2">
      <w:headerReference w:type="default" r:id="rId6"/>
      <w:headerReference w:type="first" r:id="rId7"/>
      <w:pgSz w:w="11906" w:h="16838"/>
      <w:pgMar w:top="2455" w:right="907" w:bottom="680" w:left="1276" w:header="68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EC" w:rsidRDefault="00FC452C">
      <w:pPr>
        <w:spacing w:after="0" w:line="240" w:lineRule="auto"/>
      </w:pPr>
      <w:r>
        <w:separator/>
      </w:r>
    </w:p>
  </w:endnote>
  <w:endnote w:type="continuationSeparator" w:id="0">
    <w:p w:rsidR="000442EC" w:rsidRDefault="00FC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poS">
    <w:panose1 w:val="00000000000000000000"/>
    <w:charset w:val="00"/>
    <w:family w:val="auto"/>
    <w:pitch w:val="variable"/>
    <w:sig w:usb0="A00001AF" w:usb1="100078FB" w:usb2="00000000" w:usb3="00000000" w:csb0="00000093"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altName w:val="Arial"/>
    <w:charset w:val="00"/>
    <w:family w:val="swiss"/>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EC" w:rsidRDefault="00FC452C">
      <w:pPr>
        <w:spacing w:after="0" w:line="240" w:lineRule="auto"/>
      </w:pPr>
      <w:r>
        <w:separator/>
      </w:r>
    </w:p>
  </w:footnote>
  <w:footnote w:type="continuationSeparator" w:id="0">
    <w:p w:rsidR="000442EC" w:rsidRDefault="00FC4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F2" w:rsidRDefault="007365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F2" w:rsidRDefault="00FC452C">
    <w:pPr>
      <w:pStyle w:val="Kopfzeile"/>
      <w:tabs>
        <w:tab w:val="center" w:pos="-4860"/>
      </w:tabs>
      <w:spacing w:after="0" w:line="240" w:lineRule="auto"/>
      <w:ind w:right="-177"/>
      <w:jc w:val="right"/>
    </w:pPr>
    <w:r>
      <w:rPr>
        <w:noProof/>
      </w:rPr>
      <mc:AlternateContent>
        <mc:Choice Requires="wps">
          <w:drawing>
            <wp:anchor distT="0" distB="107950" distL="114300" distR="114300" simplePos="0" relativeHeight="3" behindDoc="1" locked="0" layoutInCell="1" allowOverlap="1">
              <wp:simplePos x="0" y="0"/>
              <wp:positionH relativeFrom="page">
                <wp:posOffset>4925060</wp:posOffset>
              </wp:positionH>
              <wp:positionV relativeFrom="page">
                <wp:posOffset>1548130</wp:posOffset>
              </wp:positionV>
              <wp:extent cx="2060575" cy="2052320"/>
              <wp:effectExtent l="0" t="0" r="16510" b="5715"/>
              <wp:wrapTopAndBottom/>
              <wp:docPr id="7" name="Text Box 12"/>
              <wp:cNvGraphicFramePr/>
              <a:graphic xmlns:a="http://schemas.openxmlformats.org/drawingml/2006/main">
                <a:graphicData uri="http://schemas.microsoft.com/office/word/2010/wordprocessingShape">
                  <wps:wsp>
                    <wps:cNvSpPr/>
                    <wps:spPr>
                      <a:xfrm>
                        <a:off x="0" y="0"/>
                        <a:ext cx="2059920" cy="2051640"/>
                      </a:xfrm>
                      <a:prstGeom prst="rect">
                        <a:avLst/>
                      </a:prstGeom>
                      <a:noFill/>
                      <a:ln>
                        <a:noFill/>
                      </a:ln>
                    </wps:spPr>
                    <wps:style>
                      <a:lnRef idx="0">
                        <a:scrgbClr r="0" g="0" b="0"/>
                      </a:lnRef>
                      <a:fillRef idx="0">
                        <a:scrgbClr r="0" g="0" b="0"/>
                      </a:fillRef>
                      <a:effectRef idx="0">
                        <a:scrgbClr r="0" g="0" b="0"/>
                      </a:effectRef>
                      <a:fontRef idx="minor"/>
                    </wps:style>
                    <wps:txbx>
                      <w:txbxContent>
                        <w:p w:rsidR="007365F2" w:rsidRDefault="00FC452C">
                          <w:pPr>
                            <w:pStyle w:val="Firmierungsblock"/>
                            <w:tabs>
                              <w:tab w:val="clear" w:pos="227"/>
                            </w:tabs>
                            <w:ind w:left="360"/>
                            <w:rPr>
                              <w:rFonts w:ascii="Arial" w:hAnsi="Arial" w:cs="Arial"/>
                              <w:sz w:val="18"/>
                              <w:szCs w:val="18"/>
                            </w:rPr>
                          </w:pPr>
                          <w:r>
                            <w:rPr>
                              <w:rFonts w:ascii="Arial" w:hAnsi="Arial" w:cs="Arial"/>
                              <w:b/>
                              <w:sz w:val="18"/>
                              <w:szCs w:val="18"/>
                            </w:rPr>
                            <w:t xml:space="preserve"> Geschäftsstelle</w:t>
                          </w:r>
                        </w:p>
                        <w:p w:rsidR="007365F2" w:rsidRDefault="007365F2">
                          <w:pPr>
                            <w:pStyle w:val="Firmierungsblock"/>
                            <w:tabs>
                              <w:tab w:val="clear" w:pos="227"/>
                            </w:tabs>
                            <w:ind w:left="360"/>
                            <w:rPr>
                              <w:rFonts w:ascii="Arial" w:hAnsi="Arial" w:cs="Arial"/>
                              <w:sz w:val="18"/>
                              <w:szCs w:val="18"/>
                            </w:rPr>
                          </w:pP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Gravelottestr</w:t>
                          </w:r>
                          <w:proofErr w:type="spellEnd"/>
                          <w:r>
                            <w:rPr>
                              <w:rFonts w:ascii="Arial" w:hAnsi="Arial" w:cs="Arial"/>
                              <w:sz w:val="18"/>
                              <w:szCs w:val="18"/>
                            </w:rPr>
                            <w:t>. 28</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47053 Duisburg</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Telefon 02 03 / 9 30 86 92</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Telefax 02 03 / 9 30 86 94</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buero@linksfraktion-duisburg.de</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www.linksfraktion-duisburg.de</w:t>
                          </w:r>
                        </w:p>
                        <w:p w:rsidR="007365F2" w:rsidRDefault="00FC452C">
                          <w:pPr>
                            <w:pStyle w:val="Firmierungsblock"/>
                            <w:tabs>
                              <w:tab w:val="clear" w:pos="227"/>
                            </w:tabs>
                            <w:ind w:left="405"/>
                            <w:rPr>
                              <w:rFonts w:ascii="Arial" w:hAnsi="Arial" w:cs="Arial"/>
                              <w:sz w:val="18"/>
                              <w:szCs w:val="18"/>
                            </w:rPr>
                          </w:pPr>
                          <w:r>
                            <w:rPr>
                              <w:rFonts w:ascii="Arial" w:hAnsi="Arial" w:cs="Arial"/>
                              <w:sz w:val="18"/>
                              <w:szCs w:val="18"/>
                            </w:rPr>
                            <w:t>Stadtsparkasse Duisburg</w:t>
                          </w:r>
                        </w:p>
                        <w:p w:rsidR="007365F2" w:rsidRDefault="00FC452C">
                          <w:pPr>
                            <w:pStyle w:val="Firmierungsblock"/>
                            <w:tabs>
                              <w:tab w:val="clear" w:pos="227"/>
                            </w:tabs>
                            <w:ind w:left="405"/>
                            <w:rPr>
                              <w:rFonts w:ascii="Arial" w:hAnsi="Arial" w:cs="Arial"/>
                              <w:sz w:val="18"/>
                              <w:szCs w:val="18"/>
                            </w:rPr>
                          </w:pPr>
                          <w:r>
                            <w:rPr>
                              <w:rFonts w:ascii="Arial" w:hAnsi="Arial" w:cs="Arial"/>
                              <w:sz w:val="18"/>
                              <w:szCs w:val="18"/>
                            </w:rPr>
                            <w:t>IBAN: DE1735050000200020055  BIC: DUISDE33XXX</w:t>
                          </w:r>
                        </w:p>
                      </w:txbxContent>
                    </wps:txbx>
                    <wps:bodyPr lIns="0" tIns="0" rIns="0" bIns="0">
                      <a:noAutofit/>
                    </wps:bodyPr>
                  </wps:wsp>
                </a:graphicData>
              </a:graphic>
            </wp:anchor>
          </w:drawing>
        </mc:Choice>
        <mc:Fallback>
          <w:pict>
            <v:rect id="Text Box 12" o:spid="_x0000_s1028" style="position:absolute;left:0;text-align:left;margin-left:387.8pt;margin-top:121.9pt;width:162.25pt;height:161.6pt;z-index:-503316477;visibility:visible;mso-wrap-style:square;mso-wrap-distance-left:9pt;mso-wrap-distance-top:0;mso-wrap-distance-right:9pt;mso-wrap-distance-bottom:8.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" filled="f" stroked="f">
              <v:textbox inset="0,0,0,0">
                <w:txbxContent>
                  <w:p w:rsidR="007365F2" w:rsidRDefault="00FC452C">
                    <w:pPr>
                      <w:pStyle w:val="Firmierungsblock"/>
                      <w:tabs>
                        <w:tab w:val="clear" w:pos="227"/>
                      </w:tabs>
                      <w:ind w:left="360"/>
                      <w:rPr>
                        <w:rFonts w:ascii="Arial" w:hAnsi="Arial" w:cs="Arial"/>
                        <w:sz w:val="18"/>
                        <w:szCs w:val="18"/>
                      </w:rPr>
                    </w:pPr>
                    <w:r>
                      <w:rPr>
                        <w:rFonts w:ascii="Arial" w:hAnsi="Arial" w:cs="Arial"/>
                        <w:b/>
                        <w:sz w:val="18"/>
                        <w:szCs w:val="18"/>
                      </w:rPr>
                      <w:t xml:space="preserve"> Geschäftsstelle</w:t>
                    </w:r>
                  </w:p>
                  <w:p w:rsidR="007365F2" w:rsidRDefault="007365F2">
                    <w:pPr>
                      <w:pStyle w:val="Firmierungsblock"/>
                      <w:tabs>
                        <w:tab w:val="clear" w:pos="227"/>
                      </w:tabs>
                      <w:ind w:left="360"/>
                      <w:rPr>
                        <w:rFonts w:ascii="Arial" w:hAnsi="Arial" w:cs="Arial"/>
                        <w:sz w:val="18"/>
                        <w:szCs w:val="18"/>
                      </w:rPr>
                    </w:pP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Gravelottestr</w:t>
                    </w:r>
                    <w:proofErr w:type="spellEnd"/>
                    <w:r>
                      <w:rPr>
                        <w:rFonts w:ascii="Arial" w:hAnsi="Arial" w:cs="Arial"/>
                        <w:sz w:val="18"/>
                        <w:szCs w:val="18"/>
                      </w:rPr>
                      <w:t>. 28</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47053 Duisburg</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Telefon 02 03 / 9 30 86 92</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Telefax 02 03 / 9 30 86 94</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buero@linksfraktion-duisburg.de</w:t>
                    </w:r>
                  </w:p>
                  <w:p w:rsidR="007365F2" w:rsidRDefault="00FC452C">
                    <w:pPr>
                      <w:pStyle w:val="Firmierungsblock"/>
                      <w:tabs>
                        <w:tab w:val="clear" w:pos="227"/>
                      </w:tabs>
                      <w:ind w:left="360"/>
                      <w:rPr>
                        <w:rFonts w:ascii="Arial" w:hAnsi="Arial" w:cs="Arial"/>
                        <w:sz w:val="18"/>
                        <w:szCs w:val="18"/>
                      </w:rPr>
                    </w:pPr>
                    <w:r>
                      <w:rPr>
                        <w:rFonts w:ascii="Arial" w:hAnsi="Arial" w:cs="Arial"/>
                        <w:sz w:val="18"/>
                        <w:szCs w:val="18"/>
                      </w:rPr>
                      <w:t xml:space="preserve"> www.linksfraktion-duisburg.de</w:t>
                    </w:r>
                  </w:p>
                  <w:p w:rsidR="007365F2" w:rsidRDefault="00FC452C">
                    <w:pPr>
                      <w:pStyle w:val="Firmierungsblock"/>
                      <w:tabs>
                        <w:tab w:val="clear" w:pos="227"/>
                      </w:tabs>
                      <w:ind w:left="405"/>
                      <w:rPr>
                        <w:rFonts w:ascii="Arial" w:hAnsi="Arial" w:cs="Arial"/>
                        <w:sz w:val="18"/>
                        <w:szCs w:val="18"/>
                      </w:rPr>
                    </w:pPr>
                    <w:r>
                      <w:rPr>
                        <w:rFonts w:ascii="Arial" w:hAnsi="Arial" w:cs="Arial"/>
                        <w:sz w:val="18"/>
                        <w:szCs w:val="18"/>
                      </w:rPr>
                      <w:t>Stadtsparkasse Duisburg</w:t>
                    </w:r>
                  </w:p>
                  <w:p w:rsidR="007365F2" w:rsidRDefault="00FC452C">
                    <w:pPr>
                      <w:pStyle w:val="Firmierungsblock"/>
                      <w:tabs>
                        <w:tab w:val="clear" w:pos="227"/>
                      </w:tabs>
                      <w:ind w:left="405"/>
                      <w:rPr>
                        <w:rFonts w:ascii="Arial" w:hAnsi="Arial" w:cs="Arial"/>
                        <w:sz w:val="18"/>
                        <w:szCs w:val="18"/>
                      </w:rPr>
                    </w:pPr>
                    <w:r>
                      <w:rPr>
                        <w:rFonts w:ascii="Arial" w:hAnsi="Arial" w:cs="Arial"/>
                        <w:sz w:val="18"/>
                        <w:szCs w:val="18"/>
                      </w:rPr>
                      <w:t>IBAN: DE1735050000200020055  BIC: DUISDE33XXX</w:t>
                    </w:r>
                  </w:p>
                </w:txbxContent>
              </v:textbox>
              <w10:wrap type="topAndBottom" anchorx="page" anchory="page"/>
            </v:rect>
          </w:pict>
        </mc:Fallback>
      </mc:AlternateContent>
    </w:r>
    <w:r>
      <w:rPr>
        <w:noProof/>
      </w:rPr>
      <w:drawing>
        <wp:anchor distT="0" distB="0" distL="114300" distR="114300" simplePos="0" relativeHeight="5" behindDoc="0" locked="0" layoutInCell="1" allowOverlap="1">
          <wp:simplePos x="0" y="0"/>
          <wp:positionH relativeFrom="column">
            <wp:posOffset>4227195</wp:posOffset>
          </wp:positionH>
          <wp:positionV relativeFrom="paragraph">
            <wp:posOffset>635</wp:posOffset>
          </wp:positionV>
          <wp:extent cx="2063750" cy="787400"/>
          <wp:effectExtent l="0" t="0" r="0" b="0"/>
          <wp:wrapTight wrapText="bothSides">
            <wp:wrapPolygon edited="0">
              <wp:start x="-47" y="0"/>
              <wp:lineTo x="-47" y="20852"/>
              <wp:lineTo x="21330" y="20852"/>
              <wp:lineTo x="21330" y="0"/>
              <wp:lineTo x="-47" y="0"/>
            </wp:wrapPolygon>
          </wp:wrapTight>
          <wp:docPr id="9" name="Bild 14" descr="DieLinke_rgb_BF_M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4" descr="DieLinke_rgb_BF_Mitte"/>
                  <pic:cNvPicPr>
                    <a:picLocks noChangeAspect="1" noChangeArrowheads="1"/>
                  </pic:cNvPicPr>
                </pic:nvPicPr>
                <pic:blipFill>
                  <a:blip r:embed="rId1"/>
                  <a:stretch>
                    <a:fillRect/>
                  </a:stretch>
                </pic:blipFill>
                <pic:spPr bwMode="auto">
                  <a:xfrm>
                    <a:off x="0" y="0"/>
                    <a:ext cx="2063750" cy="787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F2"/>
    <w:rsid w:val="000442EC"/>
    <w:rsid w:val="001500A5"/>
    <w:rsid w:val="002E66A1"/>
    <w:rsid w:val="0046753F"/>
    <w:rsid w:val="007365F2"/>
    <w:rsid w:val="00BC210B"/>
    <w:rsid w:val="00CF7FC0"/>
    <w:rsid w:val="00E86534"/>
    <w:rsid w:val="00F11ABD"/>
    <w:rsid w:val="00FC452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07D11-4C45-4DB1-8507-ED5218A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1CCE"/>
    <w:pPr>
      <w:tabs>
        <w:tab w:val="left" w:pos="227"/>
      </w:tabs>
      <w:spacing w:after="113" w:line="230" w:lineRule="exact"/>
    </w:pPr>
    <w:rPr>
      <w:rFonts w:ascii="CorpoS" w:hAnsi="CorpoS"/>
      <w:sz w:val="22"/>
      <w:szCs w:val="24"/>
    </w:rPr>
  </w:style>
  <w:style w:type="paragraph" w:styleId="berschrift1">
    <w:name w:val="heading 1"/>
    <w:basedOn w:val="Standard"/>
    <w:next w:val="Standard"/>
    <w:qFormat/>
    <w:rsid w:val="005F6E1E"/>
    <w:pPr>
      <w:keepNext/>
      <w:spacing w:before="240" w:after="60"/>
      <w:outlineLvl w:val="0"/>
    </w:pPr>
    <w:rPr>
      <w:rFonts w:ascii="Arial" w:hAnsi="Arial" w:cs="Arial"/>
      <w:b/>
      <w:bCs/>
      <w:kern w:val="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rsid w:val="00B6483E"/>
    <w:pPr>
      <w:tabs>
        <w:tab w:val="center" w:pos="4536"/>
        <w:tab w:val="right" w:pos="9072"/>
      </w:tabs>
    </w:pPr>
  </w:style>
  <w:style w:type="paragraph" w:styleId="Fuzeile">
    <w:name w:val="footer"/>
    <w:basedOn w:val="Standard"/>
    <w:rsid w:val="00972278"/>
    <w:pPr>
      <w:tabs>
        <w:tab w:val="center" w:pos="4536"/>
        <w:tab w:val="right" w:pos="9072"/>
      </w:tabs>
      <w:spacing w:after="0" w:line="200" w:lineRule="exact"/>
    </w:pPr>
    <w:rPr>
      <w:sz w:val="19"/>
    </w:rPr>
  </w:style>
  <w:style w:type="paragraph" w:customStyle="1" w:styleId="Firmierungsblock">
    <w:name w:val="Firmierungsblock"/>
    <w:basedOn w:val="Standard"/>
    <w:qFormat/>
    <w:rsid w:val="002304B5"/>
    <w:pPr>
      <w:spacing w:after="85" w:line="200" w:lineRule="exact"/>
    </w:pPr>
    <w:rPr>
      <w:sz w:val="19"/>
      <w:szCs w:val="19"/>
    </w:rPr>
  </w:style>
  <w:style w:type="paragraph" w:customStyle="1" w:styleId="Absenderzeile">
    <w:name w:val="Absenderzeile"/>
    <w:basedOn w:val="Standard"/>
    <w:qFormat/>
    <w:rsid w:val="006616EC"/>
    <w:pPr>
      <w:spacing w:after="0" w:line="140" w:lineRule="exact"/>
    </w:pPr>
    <w:rPr>
      <w:sz w:val="13"/>
      <w:szCs w:val="19"/>
    </w:rPr>
  </w:style>
  <w:style w:type="paragraph" w:customStyle="1" w:styleId="Adressat">
    <w:name w:val="Adressat"/>
    <w:basedOn w:val="Standard"/>
    <w:qFormat/>
    <w:rsid w:val="00867643"/>
    <w:pPr>
      <w:spacing w:after="0"/>
    </w:pPr>
    <w:rPr>
      <w:szCs w:val="19"/>
    </w:rPr>
  </w:style>
  <w:style w:type="paragraph" w:customStyle="1" w:styleId="Betreffzeile">
    <w:name w:val="Betreffzeile"/>
    <w:basedOn w:val="Standard"/>
    <w:qFormat/>
    <w:rsid w:val="0081564E"/>
    <w:rPr>
      <w:b/>
    </w:rPr>
  </w:style>
  <w:style w:type="paragraph" w:customStyle="1" w:styleId="Datumzeile">
    <w:name w:val="Datumzeile"/>
    <w:basedOn w:val="Standard"/>
    <w:qFormat/>
    <w:rsid w:val="00C5431A"/>
    <w:pPr>
      <w:spacing w:after="454"/>
    </w:pPr>
  </w:style>
  <w:style w:type="paragraph" w:styleId="StandardWeb">
    <w:name w:val="Normal (Web)"/>
    <w:basedOn w:val="Standard"/>
    <w:uiPriority w:val="99"/>
    <w:unhideWhenUsed/>
    <w:qFormat/>
    <w:rsid w:val="005E0BE6"/>
    <w:pPr>
      <w:spacing w:beforeAutospacing="1" w:afterAutospacing="1" w:line="240" w:lineRule="auto"/>
    </w:pPr>
    <w:rPr>
      <w:rFonts w:ascii="Times New Roman" w:eastAsia="Calibri" w:hAnsi="Times New Roman"/>
      <w:sz w:val="24"/>
    </w:rPr>
  </w:style>
  <w:style w:type="paragraph" w:customStyle="1" w:styleId="Rahmeninhalt">
    <w:name w:val="Rahm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Betreffzeile, bei Nichtbedarf einfach weglassen</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bei Nichtbedarf einfach weglassen</dc:title>
  <dc:creator>Besitzer</dc:creator>
  <cp:lastModifiedBy>Felicitas Weck</cp:lastModifiedBy>
  <cp:revision>2</cp:revision>
  <cp:lastPrinted>2018-11-15T12:45:00Z</cp:lastPrinted>
  <dcterms:created xsi:type="dcterms:W3CDTF">2018-12-19T08:57:00Z</dcterms:created>
  <dcterms:modified xsi:type="dcterms:W3CDTF">2018-12-19T08:57:00Z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