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tabs>
          <w:tab w:val="left" w:pos="-360"/>
        </w:tabs>
        <w:rPr>
          <w:rFonts w:ascii="Arial" w:hAnsi="Arial" w:cs="Arial"/>
          <w:sz w:val="20"/>
          <w:szCs w:val="20"/>
        </w:rPr>
      </w:pPr>
      <w:r>
        <w:rPr>
          <w:rFonts w:ascii="Arial" w:hAnsi="Arial" w:cs="Arial"/>
          <w:sz w:val="20"/>
          <w:szCs w:val="20"/>
        </w:rPr>
        <w:t>08.02.2021</w:t>
      </w:r>
    </w:p>
    <w:p>
      <w:pPr>
        <w:tabs>
          <w:tab w:val="left" w:pos="-360"/>
        </w:tabs>
        <w:jc w:val="center"/>
        <w:rPr>
          <w:rFonts w:ascii="Arial" w:hAnsi="Arial" w:cs="Arial"/>
        </w:rPr>
      </w:pPr>
    </w:p>
    <w:p>
      <w:pPr>
        <w:tabs>
          <w:tab w:val="left" w:pos="-360"/>
        </w:tabs>
        <w:jc w:val="center"/>
        <w:rPr>
          <w:rFonts w:ascii="Arial" w:hAnsi="Arial" w:cs="Arial"/>
          <w:sz w:val="20"/>
          <w:szCs w:val="20"/>
        </w:rPr>
      </w:pPr>
      <w:r>
        <w:rPr>
          <w:rFonts w:ascii="Arial" w:hAnsi="Arial" w:cs="Arial"/>
        </w:rPr>
        <w:br/>
      </w:r>
      <w:r>
        <w:rPr>
          <w:rFonts w:ascii="Arial" w:hAnsi="Arial" w:cs="Arial"/>
          <w:b/>
          <w:bCs/>
          <w:sz w:val="28"/>
          <w:szCs w:val="28"/>
        </w:rPr>
        <w:t>Ein Kleingartenrat für Frankfurt am Main – der „Green City“</w:t>
      </w:r>
    </w:p>
    <w:p>
      <w:pPr>
        <w:tabs>
          <w:tab w:val="left" w:pos="-360"/>
        </w:tabs>
        <w:rPr>
          <w:rFonts w:ascii="Arial" w:hAnsi="Arial" w:cs="Arial"/>
        </w:rPr>
      </w:pPr>
      <w:bookmarkStart w:id="0" w:name="_GoBack"/>
      <w:bookmarkEnd w:id="0"/>
    </w:p>
    <w:p>
      <w:pPr>
        <w:tabs>
          <w:tab w:val="left" w:pos="-360"/>
        </w:tabs>
        <w:rPr>
          <w:rFonts w:ascii="Arial" w:hAnsi="Arial" w:cs="Arial"/>
        </w:rPr>
      </w:pPr>
      <w:r>
        <w:rPr>
          <w:rFonts w:ascii="Arial" w:hAnsi="Arial" w:cs="Arial"/>
        </w:rPr>
        <w:br/>
        <w:t>der Ortsbeirat möge beschließen,</w:t>
      </w:r>
    </w:p>
    <w:p>
      <w:pPr>
        <w:tabs>
          <w:tab w:val="left" w:pos="-360"/>
        </w:tabs>
        <w:rPr>
          <w:rFonts w:ascii="Arial" w:hAnsi="Arial" w:cs="Arial"/>
        </w:rPr>
      </w:pPr>
    </w:p>
    <w:p>
      <w:pPr>
        <w:tabs>
          <w:tab w:val="left" w:pos="-360"/>
        </w:tabs>
        <w:rPr>
          <w:rFonts w:ascii="Arial" w:hAnsi="Arial" w:cs="Arial"/>
        </w:rPr>
      </w:pPr>
      <w:r>
        <w:rPr>
          <w:rFonts w:ascii="Arial" w:hAnsi="Arial" w:cs="Arial"/>
        </w:rPr>
        <w:t>die Stadtverordnetenversammlung wird gebeten zu beschließen,</w:t>
      </w:r>
    </w:p>
    <w:p>
      <w:pPr>
        <w:tabs>
          <w:tab w:val="left" w:pos="-360"/>
        </w:tabs>
        <w:rPr>
          <w:rFonts w:ascii="Arial" w:hAnsi="Arial" w:cs="Arial"/>
        </w:rPr>
      </w:pPr>
    </w:p>
    <w:p>
      <w:pPr>
        <w:tabs>
          <w:tab w:val="left" w:pos="-360"/>
        </w:tabs>
        <w:rPr>
          <w:rFonts w:ascii="Arial" w:hAnsi="Arial" w:cs="Arial"/>
        </w:rPr>
      </w:pPr>
      <w:r>
        <w:rPr>
          <w:rFonts w:ascii="Arial" w:hAnsi="Arial" w:cs="Arial"/>
        </w:rPr>
        <w:t>den Magistrat zu bitten,</w:t>
      </w:r>
    </w:p>
    <w:p>
      <w:pPr>
        <w:tabs>
          <w:tab w:val="left" w:pos="-360"/>
        </w:tabs>
        <w:rPr>
          <w:rFonts w:ascii="Arial" w:hAnsi="Arial" w:cs="Arial"/>
        </w:rPr>
      </w:pPr>
    </w:p>
    <w:p>
      <w:pPr>
        <w:tabs>
          <w:tab w:val="left" w:pos="-360"/>
        </w:tabs>
        <w:rPr>
          <w:rFonts w:ascii="Arial" w:hAnsi="Arial" w:cs="Arial"/>
        </w:rPr>
      </w:pPr>
      <w:r>
        <w:rPr>
          <w:rFonts w:ascii="Arial" w:hAnsi="Arial" w:cs="Arial"/>
        </w:rPr>
        <w:t>dauerhaft einen Kleingartenrat für die Stadt Frankfurt am Main zu etablieren.</w:t>
      </w:r>
    </w:p>
    <w:p>
      <w:pPr>
        <w:tabs>
          <w:tab w:val="left" w:pos="-360"/>
        </w:tabs>
        <w:rPr>
          <w:rFonts w:ascii="Arial" w:hAnsi="Arial" w:cs="Arial"/>
        </w:rPr>
      </w:pPr>
    </w:p>
    <w:p>
      <w:pPr>
        <w:tabs>
          <w:tab w:val="left" w:pos="-360"/>
        </w:tabs>
        <w:rPr>
          <w:rFonts w:ascii="Arial" w:hAnsi="Arial" w:cs="Arial"/>
        </w:rPr>
      </w:pPr>
      <w:r>
        <w:rPr>
          <w:rFonts w:ascii="Arial" w:hAnsi="Arial" w:cs="Arial"/>
        </w:rPr>
        <w:t>Begründung:</w:t>
      </w:r>
    </w:p>
    <w:p>
      <w:pPr>
        <w:tabs>
          <w:tab w:val="left" w:pos="-360"/>
        </w:tabs>
        <w:rPr>
          <w:rFonts w:ascii="Arial" w:hAnsi="Arial" w:cs="Arial"/>
        </w:rPr>
      </w:pPr>
    </w:p>
    <w:p>
      <w:pPr>
        <w:tabs>
          <w:tab w:val="left" w:pos="-360"/>
        </w:tabs>
        <w:rPr>
          <w:rFonts w:ascii="Arial" w:hAnsi="Arial" w:cs="Arial"/>
        </w:rPr>
      </w:pPr>
      <w:r>
        <w:rPr>
          <w:rFonts w:ascii="Arial" w:hAnsi="Arial" w:cs="Arial"/>
        </w:rPr>
        <w:t>Kleingartenbeiräte gibt es bereits in Berlin, Leipzig, Jena, Erfurt, Dresden, Magdeburg, Rostock, Karlsruhe, …</w:t>
      </w:r>
    </w:p>
    <w:p>
      <w:pPr>
        <w:tabs>
          <w:tab w:val="left" w:pos="-360"/>
        </w:tabs>
        <w:rPr>
          <w:rFonts w:ascii="Arial" w:hAnsi="Arial" w:cs="Arial"/>
        </w:rPr>
      </w:pPr>
      <w:r>
        <w:rPr>
          <w:rFonts w:ascii="Arial" w:hAnsi="Arial" w:cs="Arial"/>
        </w:rPr>
        <w:t>Der Kleingartenrat unterstützt durch seine Beratungsfunktion die Gremien des Magistrates, der Stadtverordneten und der Stadtverwaltung in allen Fragen bei denen ein sachlicher Zusammenhang zur Entwicklung und Funktion von Kleingartenanlagen besteht. Er fördert die Kommunikation zwischen den beteiligten Parteien, beobachtet und diskutiert aktuelle Tendenzen und Themen der Gartenentwicklung der Stadt Frankfurt am Main, bereitet Vorlagen mit Bezug zum Thema Kleingärten und Gartenentwicklung für den Magistrat vor und ist darüber hinaus berechtigt, eigene Anträge an den Magistrat zu stellen.</w:t>
      </w:r>
    </w:p>
    <w:p>
      <w:pPr>
        <w:tabs>
          <w:tab w:val="left" w:pos="-360"/>
        </w:tabs>
        <w:rPr>
          <w:rFonts w:ascii="Arial" w:hAnsi="Arial" w:cs="Arial"/>
        </w:rPr>
      </w:pPr>
      <w:r>
        <w:rPr>
          <w:rFonts w:ascii="Arial" w:hAnsi="Arial" w:cs="Arial"/>
        </w:rPr>
        <w:t>Die Mitglieder des Kleingartenrates setzen sich aus Vertretern der Stadtverordnetenfraktionen, den beiden Frankfurter Dachorganisationen für Kleingartenvereine, der Kleingarten-Stiftung und vier sachkundigen Einwohnerinnen und Einwohnern zusammen, von denen mindestens eine Person Vorstandsmitglied eines Frankfurter Kleingartenvereins ist.</w:t>
      </w:r>
    </w:p>
    <w:p>
      <w:pPr>
        <w:tabs>
          <w:tab w:val="left" w:pos="-360"/>
        </w:tabs>
        <w:rPr>
          <w:rFonts w:ascii="Arial" w:hAnsi="Arial" w:cs="Arial"/>
        </w:rPr>
      </w:pPr>
      <w:r>
        <w:rPr>
          <w:rFonts w:ascii="Arial" w:hAnsi="Arial" w:cs="Arial"/>
        </w:rPr>
        <w:t>Der Kleingartenrat tagt mindestens viermal jährlich. Je nach Tagesordnung und behandeltem Thema kann die Teilnahme weiterer Vertreter/-innen anderer Ämter (z.B. Umweltamt, Stadtentwicklungsamt), Behörden oder von Organisationen vorgesehen werden. </w:t>
      </w:r>
      <w:r>
        <w:rPr>
          <w:rFonts w:ascii="Arial" w:hAnsi="Arial" w:cs="Arial"/>
          <w:b/>
          <w:bCs/>
        </w:rPr>
        <w:t>Seine Etablierung unterstützt somit auch gleichzeitig und proaktiv die weitere Durchführung des von der Stadtverordnetenversammlung beschlossenen Kleingartenentwicklungskonzeptes.</w:t>
      </w:r>
    </w:p>
    <w:p>
      <w:pPr>
        <w:tabs>
          <w:tab w:val="left" w:pos="-360"/>
        </w:tabs>
        <w:rPr>
          <w:rFonts w:ascii="Arial" w:hAnsi="Arial" w:cs="Arial"/>
          <w:sz w:val="16"/>
          <w:szCs w:val="16"/>
        </w:rPr>
      </w:pPr>
    </w:p>
    <w:p>
      <w:pPr>
        <w:tabs>
          <w:tab w:val="left" w:pos="-360"/>
        </w:tabs>
        <w:rPr>
          <w:rFonts w:ascii="Arial" w:hAnsi="Arial" w:cs="Arial"/>
        </w:rPr>
      </w:pPr>
      <w:r>
        <w:rPr>
          <w:rFonts w:ascii="Arial" w:hAnsi="Arial" w:cs="Arial"/>
          <w:sz w:val="16"/>
          <w:szCs w:val="16"/>
        </w:rPr>
        <w:t>Antragsteller: Volker Marx</w:t>
      </w:r>
    </w:p>
    <w:sectPr>
      <w:headerReference w:type="default" r:id="rId7"/>
      <w:footerReference w:type="default" r:id="rId8"/>
      <w:headerReference w:type="first" r:id="rId9"/>
      <w:pgSz w:w="11906" w:h="16838" w:code="9"/>
      <w:pgMar w:top="4440"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poS">
    <w:panose1 w:val="00000000000000000000"/>
    <w:charset w:val="00"/>
    <w:family w:val="auto"/>
    <w:notTrueType/>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jc w:val="center"/>
      <w:rPr>
        <w:rFonts w:ascii="Arial" w:hAnsi="Arial" w:cs="Arial"/>
        <w:sz w:val="18"/>
        <w:szCs w:val="18"/>
      </w:rPr>
    </w:pPr>
    <w:r>
      <w:rPr>
        <w:rFonts w:ascii="Arial" w:hAnsi="Arial" w:cs="Arial"/>
        <w:sz w:val="18"/>
        <w:szCs w:val="18"/>
      </w:rPr>
      <w:t xml:space="preserve">Seite </w:t>
    </w: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fldChar w:fldCharType="separate"/>
    </w:r>
    <w:r>
      <w:rPr>
        <w:rFonts w:ascii="Arial" w:hAnsi="Arial" w:cs="Arial"/>
        <w:noProof/>
        <w:sz w:val="18"/>
        <w:szCs w:val="18"/>
      </w:rPr>
      <w:t>2</w:t>
    </w:r>
    <w:r>
      <w:rPr>
        <w:rFonts w:ascii="Arial" w:hAnsi="Arial" w:cs="Arial"/>
        <w:sz w:val="18"/>
        <w:szCs w:val="18"/>
      </w:rPr>
      <w:fldChar w:fldCharType="end"/>
    </w:r>
    <w:r>
      <w:rPr>
        <w:rFonts w:ascii="Arial" w:hAnsi="Arial" w:cs="Arial"/>
        <w:sz w:val="18"/>
        <w:szCs w:val="18"/>
      </w:rPr>
      <w:t xml:space="preserve"> von </w:t>
    </w:r>
    <w:r>
      <w:rPr>
        <w:rFonts w:ascii="Arial" w:hAnsi="Arial" w:cs="Arial"/>
        <w:sz w:val="18"/>
        <w:szCs w:val="18"/>
      </w:rPr>
      <w:fldChar w:fldCharType="begin"/>
    </w:r>
    <w:r>
      <w:rPr>
        <w:rFonts w:ascii="Arial" w:hAnsi="Arial" w:cs="Arial"/>
        <w:sz w:val="18"/>
        <w:szCs w:val="18"/>
      </w:rPr>
      <w:instrText xml:space="preserve"> NUMPAGES </w:instrText>
    </w:r>
    <w:r>
      <w:rPr>
        <w:rFonts w:ascii="Arial" w:hAnsi="Arial" w:cs="Arial"/>
        <w:sz w:val="18"/>
        <w:szCs w:val="18"/>
      </w:rPr>
      <w:fldChar w:fldCharType="separate"/>
    </w:r>
    <w:r>
      <w:rPr>
        <w:rFonts w:ascii="Arial" w:hAnsi="Arial" w:cs="Arial"/>
        <w:noProof/>
        <w:sz w:val="18"/>
        <w:szCs w:val="18"/>
      </w:rPr>
      <w:t>2</w:t>
    </w:r>
    <w:r>
      <w:rPr>
        <w:rFonts w:ascii="Arial" w:hAnsi="Arial" w:cs="Arial"/>
        <w:sz w:val="18"/>
        <w:szCs w:val="18"/>
      </w:rPr>
      <w:fldChar w:fldCharType="end"/>
    </w:r>
  </w:p>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jc w:val="center"/>
      <w:rPr>
        <w:rFonts w:ascii="Arial" w:hAnsi="Arial" w:cs="Arial"/>
      </w:rPr>
    </w:pPr>
    <w:r>
      <w:rPr>
        <w:rFonts w:ascii="Arial" w:hAnsi="Arial" w:cs="Arial"/>
      </w:rPr>
      <w:t>DIE LINKE. im Ortsbeirat 4</w:t>
    </w:r>
  </w:p>
  <w:p>
    <w:pPr>
      <w:pStyle w:val="Kopfzeile"/>
      <w:jc w:val="center"/>
      <w:rPr>
        <w:rFonts w:ascii="Arial" w:hAnsi="Arial" w:cs="Arial"/>
      </w:rPr>
    </w:pPr>
    <w:r>
      <w:rPr>
        <w:rFonts w:ascii="Arial" w:hAnsi="Arial" w:cs="Arial"/>
      </w:rPr>
      <w:t>- Folgeseite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tabs>
        <w:tab w:val="left" w:pos="5400"/>
      </w:tabs>
      <w:jc w:val="right"/>
      <w:rPr>
        <w:rFonts w:ascii="Arial" w:hAnsi="Arial" w:cs="Arial"/>
        <w:b/>
        <w:i/>
        <w:sz w:val="16"/>
        <w:szCs w:val="16"/>
        <w:u w:val="single"/>
      </w:rPr>
    </w:pPr>
    <w:r>
      <w:rPr>
        <w:noProof/>
      </w:rPr>
      <w:drawing>
        <wp:anchor distT="0" distB="0" distL="114300" distR="114300" simplePos="0" relativeHeight="251657728" behindDoc="1" locked="0" layoutInCell="1" allowOverlap="1">
          <wp:simplePos x="0" y="0"/>
          <wp:positionH relativeFrom="column">
            <wp:posOffset>3314700</wp:posOffset>
          </wp:positionH>
          <wp:positionV relativeFrom="paragraph">
            <wp:posOffset>-31750</wp:posOffset>
          </wp:positionV>
          <wp:extent cx="2469515" cy="1108710"/>
          <wp:effectExtent l="0" t="0" r="6985" b="0"/>
          <wp:wrapTight wrapText="bothSides">
            <wp:wrapPolygon edited="0">
              <wp:start x="0" y="0"/>
              <wp:lineTo x="0" y="21155"/>
              <wp:lineTo x="21494" y="21155"/>
              <wp:lineTo x="21494" y="0"/>
              <wp:lineTo x="0" y="0"/>
            </wp:wrapPolygon>
          </wp:wrapTight>
          <wp:docPr id="45" name="Bild 45" descr="OBR_04_Pik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OBR_04_Pik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9515" cy="1108710"/>
                  </a:xfrm>
                  <a:prstGeom prst="rect">
                    <a:avLst/>
                  </a:prstGeom>
                  <a:noFill/>
                  <a:ln>
                    <a:noFill/>
                  </a:ln>
                </pic:spPr>
              </pic:pic>
            </a:graphicData>
          </a:graphic>
        </wp:anchor>
      </w:drawing>
    </w:r>
  </w:p>
  <w:p>
    <w:pPr>
      <w:pStyle w:val="Kopfzeile"/>
      <w:tabs>
        <w:tab w:val="left" w:pos="5400"/>
      </w:tabs>
      <w:rPr>
        <w:rFonts w:ascii="Arial" w:hAnsi="Arial" w:cs="Arial"/>
        <w:b/>
        <w:i/>
        <w:sz w:val="16"/>
        <w:szCs w:val="16"/>
        <w:u w:val="single"/>
      </w:rPr>
    </w:pPr>
  </w:p>
  <w:p>
    <w:pPr>
      <w:pStyle w:val="Kopfzeile"/>
      <w:tabs>
        <w:tab w:val="left" w:pos="5400"/>
      </w:tabs>
      <w:rPr>
        <w:rFonts w:ascii="Arial" w:hAnsi="Arial" w:cs="Arial"/>
        <w:b/>
        <w:i/>
      </w:rPr>
    </w:pPr>
    <w:r>
      <w:rPr>
        <w:rFonts w:ascii="Arial" w:hAnsi="Arial" w:cs="Arial"/>
        <w:b/>
        <w:i/>
      </w:rPr>
      <w:tab/>
    </w:r>
    <w:r>
      <w:rPr>
        <w:rFonts w:ascii="Arial" w:hAnsi="Arial" w:cs="Arial"/>
        <w:b/>
        <w:i/>
      </w:rPr>
      <w:tab/>
    </w:r>
  </w:p>
  <w:p>
    <w:pPr>
      <w:pStyle w:val="Kopfzeile"/>
      <w:tabs>
        <w:tab w:val="left" w:pos="6660"/>
      </w:tabs>
      <w:ind w:left="4248"/>
      <w:rPr>
        <w:rFonts w:ascii="Arial" w:hAnsi="Arial" w:cs="Arial"/>
        <w:b/>
        <w:i/>
        <w:sz w:val="22"/>
        <w:szCs w:val="22"/>
      </w:rPr>
    </w:pPr>
    <w:r>
      <w:rPr>
        <w:rFonts w:ascii="Arial" w:hAnsi="Arial" w:cs="Arial"/>
        <w:b/>
        <w:i/>
        <w:sz w:val="22"/>
        <w:szCs w:val="22"/>
      </w:rPr>
      <w:tab/>
    </w:r>
    <w:r>
      <w:rPr>
        <w:rFonts w:ascii="Arial" w:hAnsi="Arial" w:cs="Arial"/>
        <w:b/>
        <w:i/>
        <w:sz w:val="22"/>
        <w:szCs w:val="22"/>
      </w:rPr>
      <w:tab/>
    </w:r>
  </w:p>
  <w:p>
    <w:pPr>
      <w:pStyle w:val="Kopfzeile"/>
      <w:tabs>
        <w:tab w:val="left" w:pos="6660"/>
      </w:tabs>
      <w:rPr>
        <w:rFonts w:ascii="Arial" w:hAnsi="Arial" w:cs="Arial"/>
        <w:b/>
        <w:i/>
        <w:sz w:val="16"/>
        <w:szCs w:val="16"/>
      </w:rPr>
    </w:pPr>
  </w:p>
  <w:p>
    <w:pPr>
      <w:pStyle w:val="Kopfzeile"/>
      <w:tabs>
        <w:tab w:val="left" w:pos="6660"/>
      </w:tabs>
      <w:rPr>
        <w:rFonts w:ascii="Arial" w:hAnsi="Arial" w:cs="Arial"/>
        <w:b/>
        <w:i/>
        <w:sz w:val="16"/>
        <w:szCs w:val="16"/>
      </w:rPr>
    </w:pPr>
  </w:p>
  <w:p>
    <w:pPr>
      <w:pStyle w:val="Kopfzeile"/>
      <w:tabs>
        <w:tab w:val="left" w:pos="6660"/>
      </w:tabs>
      <w:rPr>
        <w:rFonts w:ascii="Arial" w:hAnsi="Arial" w:cs="Arial"/>
        <w:b/>
        <w:i/>
        <w:sz w:val="20"/>
        <w:szCs w:val="20"/>
      </w:rPr>
    </w:pPr>
    <w:r>
      <w:rPr>
        <w:rFonts w:ascii="Arial" w:hAnsi="Arial" w:cs="Arial"/>
        <w:b/>
        <w:i/>
        <w:sz w:val="16"/>
        <w:szCs w:val="16"/>
      </w:rPr>
      <w:tab/>
    </w:r>
    <w:r>
      <w:rPr>
        <w:rFonts w:ascii="Arial" w:hAnsi="Arial" w:cs="Arial"/>
        <w:b/>
        <w:i/>
        <w:sz w:val="16"/>
        <w:szCs w:val="16"/>
      </w:rPr>
      <w:tab/>
    </w:r>
  </w:p>
  <w:p>
    <w:pPr>
      <w:pStyle w:val="Kopfzeile"/>
      <w:tabs>
        <w:tab w:val="left" w:pos="6120"/>
      </w:tabs>
      <w:rPr>
        <w:rFonts w:ascii="Arial" w:hAnsi="Arial" w:cs="Arial"/>
        <w:b/>
        <w:i/>
        <w:sz w:val="20"/>
        <w:szCs w:val="20"/>
      </w:rPr>
    </w:pPr>
    <w:r>
      <w:rPr>
        <w:rFonts w:ascii="Arial" w:hAnsi="Arial" w:cs="Arial"/>
        <w:b/>
        <w:i/>
        <w:noProof/>
        <w:sz w:val="20"/>
        <w:szCs w:val="20"/>
      </w:rPr>
      <mc:AlternateContent>
        <mc:Choice Requires="wps">
          <w:drawing>
            <wp:anchor distT="0" distB="107950" distL="114300" distR="114300" simplePos="0" relativeHeight="251658752" behindDoc="1" locked="0" layoutInCell="1" allowOverlap="0">
              <wp:simplePos x="0" y="0"/>
              <wp:positionH relativeFrom="page">
                <wp:posOffset>5760720</wp:posOffset>
              </wp:positionH>
              <wp:positionV relativeFrom="page">
                <wp:posOffset>1488440</wp:posOffset>
              </wp:positionV>
              <wp:extent cx="1305560" cy="1268095"/>
              <wp:effectExtent l="0" t="0" r="0" b="0"/>
              <wp:wrapTight wrapText="bothSides">
                <wp:wrapPolygon edited="0">
                  <wp:start x="0" y="0"/>
                  <wp:lineTo x="0" y="21416"/>
                  <wp:lineTo x="21432" y="21416"/>
                  <wp:lineTo x="21432" y="0"/>
                  <wp:lineTo x="0" y="0"/>
                </wp:wrapPolygon>
              </wp:wrapTight>
              <wp:docPr id="2" name="Text Box 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305560" cy="1268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Fuzeile"/>
                            <w:spacing w:line="276" w:lineRule="auto"/>
                            <w:rPr>
                              <w:rFonts w:ascii="Calibri" w:hAnsi="Calibri"/>
                              <w:b/>
                              <w:sz w:val="19"/>
                              <w:szCs w:val="19"/>
                            </w:rPr>
                          </w:pPr>
                          <w:r>
                            <w:rPr>
                              <w:rFonts w:ascii="Calibri" w:hAnsi="Calibri"/>
                              <w:b/>
                              <w:sz w:val="19"/>
                              <w:szCs w:val="19"/>
                            </w:rPr>
                            <w:t>Pearl Hahn</w:t>
                          </w:r>
                        </w:p>
                        <w:p>
                          <w:pPr>
                            <w:pStyle w:val="Fuzeile"/>
                            <w:rPr>
                              <w:rFonts w:ascii="Calibri" w:hAnsi="Calibri" w:cs="Arial"/>
                              <w:color w:val="000000"/>
                              <w:sz w:val="19"/>
                              <w:szCs w:val="19"/>
                            </w:rPr>
                          </w:pPr>
                          <w:r>
                            <w:rPr>
                              <w:rFonts w:ascii="Calibri" w:hAnsi="Calibri" w:cs="Arial"/>
                              <w:color w:val="000000"/>
                              <w:sz w:val="19"/>
                              <w:szCs w:val="19"/>
                            </w:rPr>
                            <w:t>Mitglied im Ortsbeirat 4</w:t>
                          </w:r>
                        </w:p>
                        <w:p>
                          <w:pPr>
                            <w:pStyle w:val="Fuzeile"/>
                            <w:rPr>
                              <w:rFonts w:ascii="Calibri" w:hAnsi="Calibri" w:cs="Arial"/>
                              <w:color w:val="000000"/>
                              <w:sz w:val="19"/>
                              <w:szCs w:val="19"/>
                            </w:rPr>
                          </w:pPr>
                          <w:r>
                            <w:rPr>
                              <w:rFonts w:ascii="Calibri" w:hAnsi="Calibri" w:cs="Arial"/>
                              <w:color w:val="000000"/>
                              <w:sz w:val="19"/>
                              <w:szCs w:val="19"/>
                            </w:rPr>
                            <w:t>Bornheim_Ostend</w:t>
                          </w:r>
                        </w:p>
                        <w:p>
                          <w:pPr>
                            <w:pStyle w:val="Fuzeile"/>
                            <w:rPr>
                              <w:rFonts w:ascii="Calibri" w:hAnsi="Calibri" w:cs="Arial"/>
                              <w:color w:val="000000"/>
                              <w:sz w:val="19"/>
                              <w:szCs w:val="19"/>
                            </w:rPr>
                          </w:pPr>
                          <w:r>
                            <w:rPr>
                              <w:rFonts w:ascii="Calibri" w:hAnsi="Calibri" w:cs="Arial"/>
                              <w:color w:val="000000"/>
                              <w:sz w:val="19"/>
                              <w:szCs w:val="19"/>
                            </w:rPr>
                            <w:t>Telefon 069_212 462 93</w:t>
                          </w:r>
                          <w:r>
                            <w:rPr>
                              <w:rFonts w:ascii="Calibri" w:hAnsi="Calibri" w:cs="Arial"/>
                              <w:color w:val="000000"/>
                              <w:sz w:val="19"/>
                              <w:szCs w:val="19"/>
                            </w:rPr>
                            <w:br/>
                            <w:t>Mobil: 0173_9264910</w:t>
                          </w:r>
                        </w:p>
                        <w:p>
                          <w:pPr>
                            <w:pStyle w:val="Fuzeile"/>
                            <w:rPr>
                              <w:rFonts w:ascii="Calibri" w:hAnsi="Calibri" w:cs="Arial"/>
                              <w:b/>
                              <w:sz w:val="19"/>
                              <w:szCs w:val="19"/>
                            </w:rPr>
                          </w:pPr>
                          <w:r>
                            <w:rPr>
                              <w:rFonts w:ascii="Calibri" w:hAnsi="Calibri" w:cs="Arial"/>
                              <w:color w:val="000000"/>
                              <w:sz w:val="19"/>
                              <w:szCs w:val="19"/>
                            </w:rPr>
                            <w:t>pearl.hahn@dielinke-fraktion.frankfurt.de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8" o:spid="_x0000_s1026" type="#_x0000_t202" style="position:absolute;margin-left:453.6pt;margin-top:117.2pt;width:102.8pt;height:99.85pt;z-index:-251657728;visibility:visible;mso-wrap-style:square;mso-width-percent:0;mso-height-percent:0;mso-wrap-distance-left:9pt;mso-wrap-distance-top:0;mso-wrap-distance-right:9pt;mso-wrap-distance-bottom:8.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oY9tAIAAL4FAAAOAAAAZHJzL2Uyb0RvYy54bWysVG1vmzAQ/j5p/8Hyd8pLgQIqqdoQpknd&#10;i9TuBzhggjWwme2EdNP++84mJGmrSdM2PliHfX7uubvHd32z7zu0o1IxwXPsX3gYUV6JmvFNjr88&#10;lk6CkdKE16QTnOb4iSp8s3j75nocMhqIVnQ1lQhAuMrGIcet1kPmuqpqaU/UhRgoh8NGyJ5o+JUb&#10;t5ZkBPS+cwPPi91RyHqQoqJKwW4xHeKFxW8aWulPTaOoRl2OgZu2q7Tr2qzu4ppkG0mGllUHGuQv&#10;WPSEcQh6hCqIJmgr2SuonlVSKNHoi0r0rmgaVlGbA2Tjey+yeWjJQG0uUBw1HMuk/h9s9XH3WSJW&#10;5zjAiJMeWvRI9xrdiT0KE1OecVAZeD0M4Kf3sA9ttqmq4V5UXxXiYtkSvqG3aoBym9PTlpRibCmp&#10;gbFvwNwztAlaGdz1+EHUEJpstbDY+0b2ppxQIAQBoXNPx24ZepVhcelFUQxHFZz5QZx4aWRjkGy+&#10;Pkil31HRI2PkWAI/C09290obOiSbXUw0LkrWdVYSHX+2AY7TDgSHq+bM0LAd/pF66SpZJaETBvHK&#10;Cb2icG7LZejEpX8VFZfFcln4P01cP8xaVteUmzCz2vzwz7p50P2kk6PelOhYbeAMJSU362Un0Y6A&#10;2kv7HQpy5uY+p2GLALm8SMkPQu8uSJ0yTq6csAwjJ73yEsfz07s09sI0LMrnKd0zTv89JTTmOI2C&#10;aBLYb3Pz7Pc6N5L1TMM86Vif4+ToRDKjwRWvbWs1Yd1kn5XC0D+VAto9N9oq1oh0kqver/eAYmS8&#10;FvUTaFcKUBaoEIYgGK2Q3zEaYaDkWH3bEkkx6t5z0L+ZPrMhZ2M9G4RXcDXHGqPJXOppSm0HyTYt&#10;IE+PjotbeCMNs+o9sTi8LBgSNonDQDNT6Pzfep3G7uIXAAAA//8DAFBLAwQUAAYACAAAACEAyePx&#10;COEAAAAMAQAADwAAAGRycy9kb3ducmV2LnhtbEyPwU7DMBBE70j8g7VI3KidNCo0xKkqBCckRBoO&#10;HJ14m1iN1yF22/D3uCd6XO3TzJtiM9uBnXDyxpGEZCGAIbVOG+okfNVvD0/AfFCk1eAIJfyih015&#10;e1OoXLszVXjahY7FEPK5ktCHMOac+7ZHq/zCjUjxt3eTVSGeU8f1pM4x3A48FWLFrTIUG3o14kuP&#10;7WF3tBK231S9mp+P5rPaV6au14LeVwcp7+/m7TOwgHP4h+GiH9WhjE6NO5L2bJCwFo9pRCWkyywD&#10;diGSJI1rGgnZMkuAlwW/HlH+AQAA//8DAFBLAQItABQABgAIAAAAIQC2gziS/gAAAOEBAAATAAAA&#10;AAAAAAAAAAAAAAAAAABbQ29udGVudF9UeXBlc10ueG1sUEsBAi0AFAAGAAgAAAAhADj9If/WAAAA&#10;lAEAAAsAAAAAAAAAAAAAAAAALwEAAF9yZWxzLy5yZWxzUEsBAi0AFAAGAAgAAAAhAKAChj20AgAA&#10;vgUAAA4AAAAAAAAAAAAAAAAALgIAAGRycy9lMm9Eb2MueG1sUEsBAi0AFAAGAAgAAAAhAMnj8Qjh&#10;AAAADAEAAA8AAAAAAAAAAAAAAAAADgUAAGRycy9kb3ducmV2LnhtbFBLBQYAAAAABAAEAPMAAAAc&#10;BgAAAAA=&#10;" o:allowoverlap="f" filled="f" stroked="f">
              <o:lock v:ext="edit" aspectratio="t"/>
              <v:textbox inset="0,0,0,0">
                <w:txbxContent>
                  <w:p>
                    <w:pPr>
                      <w:pStyle w:val="Fuzeile"/>
                      <w:spacing w:line="276" w:lineRule="auto"/>
                      <w:rPr>
                        <w:rFonts w:ascii="Calibri" w:hAnsi="Calibri"/>
                        <w:b/>
                        <w:sz w:val="19"/>
                        <w:szCs w:val="19"/>
                      </w:rPr>
                    </w:pPr>
                    <w:r>
                      <w:rPr>
                        <w:rFonts w:ascii="Calibri" w:hAnsi="Calibri"/>
                        <w:b/>
                        <w:sz w:val="19"/>
                        <w:szCs w:val="19"/>
                      </w:rPr>
                      <w:t>Pearl Hahn</w:t>
                    </w:r>
                  </w:p>
                  <w:p>
                    <w:pPr>
                      <w:pStyle w:val="Fuzeile"/>
                      <w:rPr>
                        <w:rFonts w:ascii="Calibri" w:hAnsi="Calibri" w:cs="Arial"/>
                        <w:color w:val="000000"/>
                        <w:sz w:val="19"/>
                        <w:szCs w:val="19"/>
                      </w:rPr>
                    </w:pPr>
                    <w:r>
                      <w:rPr>
                        <w:rFonts w:ascii="Calibri" w:hAnsi="Calibri" w:cs="Arial"/>
                        <w:color w:val="000000"/>
                        <w:sz w:val="19"/>
                        <w:szCs w:val="19"/>
                      </w:rPr>
                      <w:t>Mitglied im Ortsbeirat 4</w:t>
                    </w:r>
                  </w:p>
                  <w:p>
                    <w:pPr>
                      <w:pStyle w:val="Fuzeile"/>
                      <w:rPr>
                        <w:rFonts w:ascii="Calibri" w:hAnsi="Calibri" w:cs="Arial"/>
                        <w:color w:val="000000"/>
                        <w:sz w:val="19"/>
                        <w:szCs w:val="19"/>
                      </w:rPr>
                    </w:pPr>
                    <w:r>
                      <w:rPr>
                        <w:rFonts w:ascii="Calibri" w:hAnsi="Calibri" w:cs="Arial"/>
                        <w:color w:val="000000"/>
                        <w:sz w:val="19"/>
                        <w:szCs w:val="19"/>
                      </w:rPr>
                      <w:t>Bornheim_Ostend</w:t>
                    </w:r>
                  </w:p>
                  <w:p>
                    <w:pPr>
                      <w:pStyle w:val="Fuzeile"/>
                      <w:rPr>
                        <w:rFonts w:ascii="Calibri" w:hAnsi="Calibri" w:cs="Arial"/>
                        <w:color w:val="000000"/>
                        <w:sz w:val="19"/>
                        <w:szCs w:val="19"/>
                      </w:rPr>
                    </w:pPr>
                    <w:r>
                      <w:rPr>
                        <w:rFonts w:ascii="Calibri" w:hAnsi="Calibri" w:cs="Arial"/>
                        <w:color w:val="000000"/>
                        <w:sz w:val="19"/>
                        <w:szCs w:val="19"/>
                      </w:rPr>
                      <w:t>Telefon 069_212 462 93</w:t>
                    </w:r>
                    <w:r>
                      <w:rPr>
                        <w:rFonts w:ascii="Calibri" w:hAnsi="Calibri" w:cs="Arial"/>
                        <w:color w:val="000000"/>
                        <w:sz w:val="19"/>
                        <w:szCs w:val="19"/>
                      </w:rPr>
                      <w:br/>
                      <w:t>Mobil: 0173_9264910</w:t>
                    </w:r>
                  </w:p>
                  <w:p>
                    <w:pPr>
                      <w:pStyle w:val="Fuzeile"/>
                      <w:rPr>
                        <w:rFonts w:ascii="Calibri" w:hAnsi="Calibri" w:cs="Arial"/>
                        <w:b/>
                        <w:sz w:val="19"/>
                        <w:szCs w:val="19"/>
                      </w:rPr>
                    </w:pPr>
                    <w:r>
                      <w:rPr>
                        <w:rFonts w:ascii="Calibri" w:hAnsi="Calibri" w:cs="Arial"/>
                        <w:color w:val="000000"/>
                        <w:sz w:val="19"/>
                        <w:szCs w:val="19"/>
                      </w:rPr>
                      <w:t>pearl.hahn@dielinke-fraktion.frankfurt.de</w:t>
                    </w:r>
                  </w:p>
                </w:txbxContent>
              </v:textbox>
              <w10:wrap type="tight" anchorx="page" anchory="page"/>
            </v:shape>
          </w:pict>
        </mc:Fallback>
      </mc:AlternateContent>
    </w:r>
    <w:r>
      <w:rPr>
        <w:rFonts w:ascii="Arial" w:hAnsi="Arial" w:cs="Arial"/>
        <w:b/>
        <w:i/>
        <w:noProof/>
        <w:sz w:val="20"/>
        <w:szCs w:val="20"/>
      </w:rPr>
      <mc:AlternateContent>
        <mc:Choice Requires="wps">
          <w:drawing>
            <wp:anchor distT="0" distB="107950" distL="114300" distR="114300" simplePos="0" relativeHeight="251656704" behindDoc="1" locked="0" layoutInCell="1" allowOverlap="0">
              <wp:simplePos x="0" y="0"/>
              <wp:positionH relativeFrom="page">
                <wp:posOffset>4398010</wp:posOffset>
              </wp:positionH>
              <wp:positionV relativeFrom="page">
                <wp:posOffset>1527175</wp:posOffset>
              </wp:positionV>
              <wp:extent cx="1305560" cy="1268095"/>
              <wp:effectExtent l="0" t="0" r="0" b="0"/>
              <wp:wrapTight wrapText="bothSides">
                <wp:wrapPolygon edited="0">
                  <wp:start x="0" y="0"/>
                  <wp:lineTo x="0" y="21416"/>
                  <wp:lineTo x="21432" y="21416"/>
                  <wp:lineTo x="21432" y="0"/>
                  <wp:lineTo x="0" y="0"/>
                </wp:wrapPolygon>
              </wp:wrapTight>
              <wp:docPr id="1" name="Text Box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305560" cy="1268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Fuzeile"/>
                            <w:spacing w:line="276" w:lineRule="auto"/>
                            <w:rPr>
                              <w:rFonts w:ascii="Calibri" w:hAnsi="Calibri"/>
                              <w:b/>
                              <w:sz w:val="19"/>
                              <w:szCs w:val="19"/>
                            </w:rPr>
                          </w:pPr>
                          <w:r>
                            <w:rPr>
                              <w:rFonts w:ascii="Calibri" w:hAnsi="Calibri"/>
                              <w:b/>
                              <w:sz w:val="19"/>
                              <w:szCs w:val="19"/>
                            </w:rPr>
                            <w:t>Volker Marx</w:t>
                          </w:r>
                        </w:p>
                        <w:p>
                          <w:pPr>
                            <w:pStyle w:val="Fuzeile"/>
                            <w:rPr>
                              <w:rFonts w:ascii="Calibri" w:hAnsi="Calibri" w:cs="Arial"/>
                              <w:color w:val="000000"/>
                              <w:sz w:val="19"/>
                              <w:szCs w:val="19"/>
                            </w:rPr>
                          </w:pPr>
                          <w:r>
                            <w:rPr>
                              <w:rFonts w:ascii="Calibri" w:hAnsi="Calibri" w:cs="Arial"/>
                              <w:color w:val="000000"/>
                              <w:sz w:val="19"/>
                              <w:szCs w:val="19"/>
                            </w:rPr>
                            <w:t>Mitglied im Ortsbeirat 4</w:t>
                          </w:r>
                        </w:p>
                        <w:p>
                          <w:pPr>
                            <w:pStyle w:val="Fuzeile"/>
                            <w:rPr>
                              <w:rFonts w:ascii="Calibri" w:hAnsi="Calibri" w:cs="Arial"/>
                              <w:color w:val="000000"/>
                              <w:sz w:val="19"/>
                              <w:szCs w:val="19"/>
                            </w:rPr>
                          </w:pPr>
                          <w:r>
                            <w:rPr>
                              <w:rFonts w:ascii="Calibri" w:hAnsi="Calibri" w:cs="Arial"/>
                              <w:color w:val="000000"/>
                              <w:sz w:val="19"/>
                              <w:szCs w:val="19"/>
                            </w:rPr>
                            <w:t>Bornheim_Ostend</w:t>
                          </w:r>
                        </w:p>
                        <w:p>
                          <w:pPr>
                            <w:pStyle w:val="Fuzeile"/>
                            <w:rPr>
                              <w:rFonts w:ascii="Calibri" w:hAnsi="Calibri" w:cs="Arial"/>
                              <w:color w:val="000000"/>
                              <w:sz w:val="19"/>
                              <w:szCs w:val="19"/>
                            </w:rPr>
                          </w:pPr>
                          <w:r>
                            <w:rPr>
                              <w:rFonts w:ascii="Calibri" w:hAnsi="Calibri" w:cs="Arial"/>
                              <w:color w:val="000000"/>
                              <w:sz w:val="19"/>
                              <w:szCs w:val="19"/>
                            </w:rPr>
                            <w:t>Wittelsbacherallee 175</w:t>
                          </w:r>
                        </w:p>
                        <w:p>
                          <w:pPr>
                            <w:pStyle w:val="Fuzeile"/>
                            <w:rPr>
                              <w:rFonts w:ascii="Calibri" w:hAnsi="Calibri" w:cs="Arial"/>
                              <w:color w:val="000000"/>
                              <w:sz w:val="19"/>
                              <w:szCs w:val="19"/>
                            </w:rPr>
                          </w:pPr>
                          <w:r>
                            <w:rPr>
                              <w:rFonts w:ascii="Calibri" w:hAnsi="Calibri" w:cs="Arial"/>
                              <w:color w:val="000000"/>
                              <w:sz w:val="19"/>
                              <w:szCs w:val="19"/>
                            </w:rPr>
                            <w:t>60385 Frankfurt am Main</w:t>
                          </w:r>
                          <w:r>
                            <w:rPr>
                              <w:rFonts w:ascii="Calibri" w:hAnsi="Calibri" w:cs="Arial"/>
                              <w:color w:val="000000"/>
                              <w:sz w:val="19"/>
                              <w:szCs w:val="19"/>
                            </w:rPr>
                            <w:br/>
                            <w:t>Telefon 069_4692903</w:t>
                          </w:r>
                          <w:r>
                            <w:rPr>
                              <w:rFonts w:ascii="Calibri" w:hAnsi="Calibri" w:cs="Arial"/>
                              <w:color w:val="000000"/>
                              <w:sz w:val="19"/>
                              <w:szCs w:val="19"/>
                            </w:rPr>
                            <w:br/>
                            <w:t>pcv.obr4@gmx.de</w:t>
                          </w:r>
                        </w:p>
                        <w:p>
                          <w:pPr>
                            <w:pStyle w:val="Fuzeile"/>
                            <w:rPr>
                              <w:rFonts w:ascii="Calibri" w:hAnsi="Calibri" w:cs="Arial"/>
                              <w:b/>
                              <w:sz w:val="19"/>
                              <w:szCs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27" type="#_x0000_t202" style="position:absolute;margin-left:346.3pt;margin-top:120.25pt;width:102.8pt;height:99.85pt;z-index:-251659776;visibility:visible;mso-wrap-style:square;mso-width-percent:0;mso-height-percent:0;mso-wrap-distance-left:9pt;mso-wrap-distance-top:0;mso-wrap-distance-right:9pt;mso-wrap-distance-bottom:8.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MybtgIAAMUFAAAOAAAAZHJzL2Uyb0RvYy54bWysVG1vmzAQ/j5p/8Hyd8pLgAIqqdoQpknd&#10;i9TuBzhggjWwme2EdNP++84mpGmrSdM2PliHfX7uubvHd3V96Du0p1IxwXPsX3gYUV6JmvFtjr88&#10;lE6CkdKE16QTnOb4kSp8vXz75mocMhqIVnQ1lQhAuMrGIcet1kPmuqpqaU/UhRgoh8NGyJ5o+JVb&#10;t5ZkBPS+cwPPi91RyHqQoqJKwW4xHeKlxW8aWulPTaOoRl2OgZu2q7Trxqzu8opkW0mGllVHGuQv&#10;WPSEcQh6giqIJmgn2SuonlVSKNHoi0r0rmgaVlGbA2Tjey+yuW/JQG0uUBw1nMqk/h9s9XH/WSJW&#10;Q+8w4qSHFj3Qg0a34oAWC1OecVAZeN0P4KcPsG9cTapquBPVV4W4WLWEb+mNGqDcE9C8JaUYW0pq&#10;YOwbMPcMbYJWBnczfhA1hCY7LSz2oZG9iQEFQhAQOvd46pahVxkWCy+KYjiq4MwP4sRLIxuDZPP1&#10;QSr9jooeGSPHEvhZeLK/U9rQIdnsYqJxUbKus5Lo+LMNcJx2IDhcNWeGhu3wj9RL18k6CZ0wiNdO&#10;6BWFc1OuQicu/cuoWBSrVeH/NHH9MGtZXVNuwsxq88M/6+ZR95NOTnpTomO1gTOUlNxuVp1EewJq&#10;L+13LMiZm/uchi0C5PIiJT8Ivdsgdco4uXTCMoyc9NJLHM9Pb9PYC9OwKJ+ndMc4/feU0JjjNAqi&#10;SWC/zc2z3+vcSNYzDfOkY32Ok5MTyYwG17y2rdWEdZN9VgpD/6kU0O650VaxRqSTXPVhczg+FwAz&#10;at6I+hEkLAUIDMQIsxCMVsjvGI0wV3Ksvu2IpBh17zk8AzOEZkPOxmY2CK/gao41RpO50tOw2g2S&#10;bVtAnt4eFzfwVBpmRfzE4vjAYFbYXI5zzQyj83/r9TR9l78AAAD//wMAUEsDBBQABgAIAAAAIQDB&#10;hfcm4AAAAAsBAAAPAAAAZHJzL2Rvd25yZXYueG1sTI9BT4QwEIXvJv6HZky8ua0NEkDKZmP0ZGJk&#10;8eCx0FkgS6dIu7v4760nPU7el/e+KberndgZFz86UnC/EcCQOmdG6hV8NC93GTAfNBk9OUIF3+hh&#10;W11flbow7kI1nvehZ7GEfKEVDCHMBee+G9Bqv3EzUswObrE6xHPpuVn0JZbbiUshUm71SHFh0DM+&#10;Ddgd9yerYPdJ9fP49da+14d6bJpc0Gt6VOr2Zt09Agu4hj8YfvWjOlTRqXUnMp5NCtJcphFVIBPx&#10;ACwSWZ5JYK2CJBESeFXy/z9UPwAAAP//AwBQSwECLQAUAAYACAAAACEAtoM4kv4AAADhAQAAEwAA&#10;AAAAAAAAAAAAAAAAAAAAW0NvbnRlbnRfVHlwZXNdLnhtbFBLAQItABQABgAIAAAAIQA4/SH/1gAA&#10;AJQBAAALAAAAAAAAAAAAAAAAAC8BAABfcmVscy8ucmVsc1BLAQItABQABgAIAAAAIQAKbMybtgIA&#10;AMUFAAAOAAAAAAAAAAAAAAAAAC4CAABkcnMvZTJvRG9jLnhtbFBLAQItABQABgAIAAAAIQDBhfcm&#10;4AAAAAsBAAAPAAAAAAAAAAAAAAAAABAFAABkcnMvZG93bnJldi54bWxQSwUGAAAAAAQABADzAAAA&#10;HQYAAAAA&#10;" o:allowoverlap="f" filled="f" stroked="f">
              <o:lock v:ext="edit" aspectratio="t"/>
              <v:textbox inset="0,0,0,0">
                <w:txbxContent>
                  <w:p>
                    <w:pPr>
                      <w:pStyle w:val="Fuzeile"/>
                      <w:spacing w:line="276" w:lineRule="auto"/>
                      <w:rPr>
                        <w:rFonts w:ascii="Calibri" w:hAnsi="Calibri"/>
                        <w:b/>
                        <w:sz w:val="19"/>
                        <w:szCs w:val="19"/>
                      </w:rPr>
                    </w:pPr>
                    <w:r>
                      <w:rPr>
                        <w:rFonts w:ascii="Calibri" w:hAnsi="Calibri"/>
                        <w:b/>
                        <w:sz w:val="19"/>
                        <w:szCs w:val="19"/>
                      </w:rPr>
                      <w:t>Volker Marx</w:t>
                    </w:r>
                  </w:p>
                  <w:p>
                    <w:pPr>
                      <w:pStyle w:val="Fuzeile"/>
                      <w:rPr>
                        <w:rFonts w:ascii="Calibri" w:hAnsi="Calibri" w:cs="Arial"/>
                        <w:color w:val="000000"/>
                        <w:sz w:val="19"/>
                        <w:szCs w:val="19"/>
                      </w:rPr>
                    </w:pPr>
                    <w:r>
                      <w:rPr>
                        <w:rFonts w:ascii="Calibri" w:hAnsi="Calibri" w:cs="Arial"/>
                        <w:color w:val="000000"/>
                        <w:sz w:val="19"/>
                        <w:szCs w:val="19"/>
                      </w:rPr>
                      <w:t>Mitglied im Ortsbeirat 4</w:t>
                    </w:r>
                  </w:p>
                  <w:p>
                    <w:pPr>
                      <w:pStyle w:val="Fuzeile"/>
                      <w:rPr>
                        <w:rFonts w:ascii="Calibri" w:hAnsi="Calibri" w:cs="Arial"/>
                        <w:color w:val="000000"/>
                        <w:sz w:val="19"/>
                        <w:szCs w:val="19"/>
                      </w:rPr>
                    </w:pPr>
                    <w:r>
                      <w:rPr>
                        <w:rFonts w:ascii="Calibri" w:hAnsi="Calibri" w:cs="Arial"/>
                        <w:color w:val="000000"/>
                        <w:sz w:val="19"/>
                        <w:szCs w:val="19"/>
                      </w:rPr>
                      <w:t>Bornheim_Ostend</w:t>
                    </w:r>
                  </w:p>
                  <w:p>
                    <w:pPr>
                      <w:pStyle w:val="Fuzeile"/>
                      <w:rPr>
                        <w:rFonts w:ascii="Calibri" w:hAnsi="Calibri" w:cs="Arial"/>
                        <w:color w:val="000000"/>
                        <w:sz w:val="19"/>
                        <w:szCs w:val="19"/>
                      </w:rPr>
                    </w:pPr>
                    <w:r>
                      <w:rPr>
                        <w:rFonts w:ascii="Calibri" w:hAnsi="Calibri" w:cs="Arial"/>
                        <w:color w:val="000000"/>
                        <w:sz w:val="19"/>
                        <w:szCs w:val="19"/>
                      </w:rPr>
                      <w:t>Wittelsbacherallee 175</w:t>
                    </w:r>
                  </w:p>
                  <w:p>
                    <w:pPr>
                      <w:pStyle w:val="Fuzeile"/>
                      <w:rPr>
                        <w:rFonts w:ascii="Calibri" w:hAnsi="Calibri" w:cs="Arial"/>
                        <w:color w:val="000000"/>
                        <w:sz w:val="19"/>
                        <w:szCs w:val="19"/>
                      </w:rPr>
                    </w:pPr>
                    <w:r>
                      <w:rPr>
                        <w:rFonts w:ascii="Calibri" w:hAnsi="Calibri" w:cs="Arial"/>
                        <w:color w:val="000000"/>
                        <w:sz w:val="19"/>
                        <w:szCs w:val="19"/>
                      </w:rPr>
                      <w:t>60385 Frankfurt am Main</w:t>
                    </w:r>
                    <w:r>
                      <w:rPr>
                        <w:rFonts w:ascii="Calibri" w:hAnsi="Calibri" w:cs="Arial"/>
                        <w:color w:val="000000"/>
                        <w:sz w:val="19"/>
                        <w:szCs w:val="19"/>
                      </w:rPr>
                      <w:br/>
                      <w:t>Telefon 069_4692903</w:t>
                    </w:r>
                    <w:r>
                      <w:rPr>
                        <w:rFonts w:ascii="Calibri" w:hAnsi="Calibri" w:cs="Arial"/>
                        <w:color w:val="000000"/>
                        <w:sz w:val="19"/>
                        <w:szCs w:val="19"/>
                      </w:rPr>
                      <w:br/>
                      <w:t>pcv.obr4@gmx.de</w:t>
                    </w:r>
                  </w:p>
                  <w:p>
                    <w:pPr>
                      <w:pStyle w:val="Fuzeile"/>
                      <w:rPr>
                        <w:rFonts w:ascii="Calibri" w:hAnsi="Calibri" w:cs="Arial"/>
                        <w:b/>
                        <w:sz w:val="19"/>
                        <w:szCs w:val="19"/>
                      </w:rPr>
                    </w:pPr>
                  </w:p>
                </w:txbxContent>
              </v:textbox>
              <w10:wrap type="tight" anchorx="page" anchory="page"/>
            </v:shape>
          </w:pict>
        </mc:Fallback>
      </mc:AlternateContent>
    </w:r>
  </w:p>
  <w:p>
    <w:pPr>
      <w:pStyle w:val="Kopfzeile"/>
      <w:tabs>
        <w:tab w:val="left" w:pos="5400"/>
      </w:tabs>
      <w:rPr>
        <w:rFonts w:ascii="Arial" w:hAnsi="Arial" w:cs="Arial"/>
        <w:b/>
        <w:i/>
        <w:sz w:val="22"/>
        <w:szCs w:val="22"/>
      </w:rPr>
    </w:pP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7F2C2E"/>
    <w:multiLevelType w:val="hybridMultilevel"/>
    <w:tmpl w:val="2242C396"/>
    <w:lvl w:ilvl="0" w:tplc="04070005">
      <w:start w:val="1"/>
      <w:numFmt w:val="bullet"/>
      <w:lvlText w:val=""/>
      <w:lvlJc w:val="left"/>
      <w:pPr>
        <w:tabs>
          <w:tab w:val="num" w:pos="5760"/>
        </w:tabs>
        <w:ind w:left="5760" w:hanging="360"/>
      </w:pPr>
      <w:rPr>
        <w:rFonts w:ascii="Wingdings" w:hAnsi="Wingdings" w:hint="default"/>
      </w:rPr>
    </w:lvl>
    <w:lvl w:ilvl="1" w:tplc="04070003">
      <w:start w:val="1"/>
      <w:numFmt w:val="bullet"/>
      <w:lvlText w:val="o"/>
      <w:lvlJc w:val="left"/>
      <w:pPr>
        <w:tabs>
          <w:tab w:val="num" w:pos="6480"/>
        </w:tabs>
        <w:ind w:left="6480" w:hanging="360"/>
      </w:pPr>
      <w:rPr>
        <w:rFonts w:ascii="Courier New" w:hAnsi="Courier New" w:cs="Courier New" w:hint="default"/>
      </w:rPr>
    </w:lvl>
    <w:lvl w:ilvl="2" w:tplc="04070005">
      <w:start w:val="1"/>
      <w:numFmt w:val="bullet"/>
      <w:lvlText w:val=""/>
      <w:lvlJc w:val="left"/>
      <w:pPr>
        <w:tabs>
          <w:tab w:val="num" w:pos="7200"/>
        </w:tabs>
        <w:ind w:left="7200" w:hanging="360"/>
      </w:pPr>
      <w:rPr>
        <w:rFonts w:ascii="Wingdings" w:hAnsi="Wingdings" w:hint="default"/>
      </w:rPr>
    </w:lvl>
    <w:lvl w:ilvl="3" w:tplc="04070001">
      <w:start w:val="1"/>
      <w:numFmt w:val="bullet"/>
      <w:lvlText w:val=""/>
      <w:lvlJc w:val="left"/>
      <w:pPr>
        <w:tabs>
          <w:tab w:val="num" w:pos="7920"/>
        </w:tabs>
        <w:ind w:left="7920" w:hanging="360"/>
      </w:pPr>
      <w:rPr>
        <w:rFonts w:ascii="Symbol" w:hAnsi="Symbol" w:hint="default"/>
      </w:rPr>
    </w:lvl>
    <w:lvl w:ilvl="4" w:tplc="04070003">
      <w:start w:val="1"/>
      <w:numFmt w:val="bullet"/>
      <w:lvlText w:val="o"/>
      <w:lvlJc w:val="left"/>
      <w:pPr>
        <w:tabs>
          <w:tab w:val="num" w:pos="8640"/>
        </w:tabs>
        <w:ind w:left="8640" w:hanging="360"/>
      </w:pPr>
      <w:rPr>
        <w:rFonts w:ascii="Courier New" w:hAnsi="Courier New" w:cs="Courier New" w:hint="default"/>
      </w:rPr>
    </w:lvl>
    <w:lvl w:ilvl="5" w:tplc="04070005">
      <w:start w:val="1"/>
      <w:numFmt w:val="bullet"/>
      <w:lvlText w:val=""/>
      <w:lvlJc w:val="left"/>
      <w:pPr>
        <w:tabs>
          <w:tab w:val="num" w:pos="9360"/>
        </w:tabs>
        <w:ind w:left="9360" w:hanging="360"/>
      </w:pPr>
      <w:rPr>
        <w:rFonts w:ascii="Wingdings" w:hAnsi="Wingdings" w:hint="default"/>
      </w:rPr>
    </w:lvl>
    <w:lvl w:ilvl="6" w:tplc="04070001">
      <w:start w:val="1"/>
      <w:numFmt w:val="bullet"/>
      <w:lvlText w:val=""/>
      <w:lvlJc w:val="left"/>
      <w:pPr>
        <w:tabs>
          <w:tab w:val="num" w:pos="10080"/>
        </w:tabs>
        <w:ind w:left="10080" w:hanging="360"/>
      </w:pPr>
      <w:rPr>
        <w:rFonts w:ascii="Symbol" w:hAnsi="Symbol" w:hint="default"/>
      </w:rPr>
    </w:lvl>
    <w:lvl w:ilvl="7" w:tplc="04070003">
      <w:start w:val="1"/>
      <w:numFmt w:val="bullet"/>
      <w:lvlText w:val="o"/>
      <w:lvlJc w:val="left"/>
      <w:pPr>
        <w:tabs>
          <w:tab w:val="num" w:pos="10800"/>
        </w:tabs>
        <w:ind w:left="10800" w:hanging="360"/>
      </w:pPr>
      <w:rPr>
        <w:rFonts w:ascii="Courier New" w:hAnsi="Courier New" w:cs="Courier New" w:hint="default"/>
      </w:rPr>
    </w:lvl>
    <w:lvl w:ilvl="8" w:tplc="04070005">
      <w:start w:val="1"/>
      <w:numFmt w:val="bullet"/>
      <w:lvlText w:val=""/>
      <w:lvlJc w:val="left"/>
      <w:pPr>
        <w:tabs>
          <w:tab w:val="num" w:pos="11520"/>
        </w:tabs>
        <w:ind w:left="11520" w:hanging="360"/>
      </w:pPr>
      <w:rPr>
        <w:rFonts w:ascii="Wingdings" w:hAnsi="Wingdings" w:hint="default"/>
      </w:rPr>
    </w:lvl>
  </w:abstractNum>
  <w:abstractNum w:abstractNumId="1" w15:restartNumberingAfterBreak="0">
    <w:nsid w:val="658B5AAA"/>
    <w:multiLevelType w:val="hybridMultilevel"/>
    <w:tmpl w:val="73B09E48"/>
    <w:lvl w:ilvl="0" w:tplc="F2125BF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10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0"/>
    <o:shapelayout v:ext="edit">
      <o:idmap v:ext="edit" data="1"/>
    </o:shapelayout>
  </w:shapeDefaults>
  <w:decimalSymbol w:val=","/>
  <w:listSeparator w:val=";"/>
  <w15:docId w15:val="{5A01339C-E760-4818-ACF1-889C73A0E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he-IL"/>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lang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customStyle="1" w:styleId="Firmierungsblock">
    <w:name w:val="Firmierungsblock"/>
    <w:basedOn w:val="Standard"/>
    <w:pPr>
      <w:tabs>
        <w:tab w:val="left" w:pos="227"/>
      </w:tabs>
      <w:spacing w:after="85" w:line="200" w:lineRule="exact"/>
    </w:pPr>
    <w:rPr>
      <w:rFonts w:ascii="CorpoS" w:hAnsi="CorpoS"/>
      <w:sz w:val="19"/>
      <w:szCs w:val="19"/>
    </w:rPr>
  </w:style>
  <w:style w:type="character" w:styleId="Hyperlink">
    <w:name w:val="Hyperlink"/>
    <w:rPr>
      <w:color w:val="0000FF"/>
      <w:u w:val="single"/>
    </w:rPr>
  </w:style>
  <w:style w:type="character" w:customStyle="1" w:styleId="FuzeileZchn">
    <w:name w:val="Fußzeile Zchn"/>
    <w:link w:val="Fuzeil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9657">
      <w:bodyDiv w:val="1"/>
      <w:marLeft w:val="0"/>
      <w:marRight w:val="0"/>
      <w:marTop w:val="0"/>
      <w:marBottom w:val="0"/>
      <w:divBdr>
        <w:top w:val="none" w:sz="0" w:space="0" w:color="auto"/>
        <w:left w:val="none" w:sz="0" w:space="0" w:color="auto"/>
        <w:bottom w:val="none" w:sz="0" w:space="0" w:color="auto"/>
        <w:right w:val="none" w:sz="0" w:space="0" w:color="auto"/>
      </w:divBdr>
      <w:divsChild>
        <w:div w:id="1055547452">
          <w:marLeft w:val="0"/>
          <w:marRight w:val="0"/>
          <w:marTop w:val="0"/>
          <w:marBottom w:val="0"/>
          <w:divBdr>
            <w:top w:val="none" w:sz="0" w:space="0" w:color="auto"/>
            <w:left w:val="none" w:sz="0" w:space="0" w:color="auto"/>
            <w:bottom w:val="none" w:sz="0" w:space="0" w:color="auto"/>
            <w:right w:val="none" w:sz="0" w:space="0" w:color="auto"/>
          </w:divBdr>
        </w:div>
        <w:div w:id="184054507">
          <w:marLeft w:val="0"/>
          <w:marRight w:val="0"/>
          <w:marTop w:val="0"/>
          <w:marBottom w:val="0"/>
          <w:divBdr>
            <w:top w:val="none" w:sz="0" w:space="0" w:color="auto"/>
            <w:left w:val="none" w:sz="0" w:space="0" w:color="auto"/>
            <w:bottom w:val="none" w:sz="0" w:space="0" w:color="auto"/>
            <w:right w:val="none" w:sz="0" w:space="0" w:color="auto"/>
          </w:divBdr>
        </w:div>
        <w:div w:id="1216968607">
          <w:marLeft w:val="0"/>
          <w:marRight w:val="0"/>
          <w:marTop w:val="0"/>
          <w:marBottom w:val="0"/>
          <w:divBdr>
            <w:top w:val="none" w:sz="0" w:space="0" w:color="auto"/>
            <w:left w:val="none" w:sz="0" w:space="0" w:color="auto"/>
            <w:bottom w:val="none" w:sz="0" w:space="0" w:color="auto"/>
            <w:right w:val="none" w:sz="0" w:space="0" w:color="auto"/>
          </w:divBdr>
        </w:div>
        <w:div w:id="804931382">
          <w:marLeft w:val="0"/>
          <w:marRight w:val="0"/>
          <w:marTop w:val="0"/>
          <w:marBottom w:val="0"/>
          <w:divBdr>
            <w:top w:val="none" w:sz="0" w:space="0" w:color="auto"/>
            <w:left w:val="none" w:sz="0" w:space="0" w:color="auto"/>
            <w:bottom w:val="none" w:sz="0" w:space="0" w:color="auto"/>
            <w:right w:val="none" w:sz="0" w:space="0" w:color="auto"/>
          </w:divBdr>
        </w:div>
      </w:divsChild>
    </w:div>
    <w:div w:id="135801280">
      <w:bodyDiv w:val="1"/>
      <w:marLeft w:val="0"/>
      <w:marRight w:val="0"/>
      <w:marTop w:val="0"/>
      <w:marBottom w:val="0"/>
      <w:divBdr>
        <w:top w:val="none" w:sz="0" w:space="0" w:color="auto"/>
        <w:left w:val="none" w:sz="0" w:space="0" w:color="auto"/>
        <w:bottom w:val="none" w:sz="0" w:space="0" w:color="auto"/>
        <w:right w:val="none" w:sz="0" w:space="0" w:color="auto"/>
      </w:divBdr>
    </w:div>
    <w:div w:id="454058810">
      <w:bodyDiv w:val="1"/>
      <w:marLeft w:val="0"/>
      <w:marRight w:val="0"/>
      <w:marTop w:val="0"/>
      <w:marBottom w:val="0"/>
      <w:divBdr>
        <w:top w:val="none" w:sz="0" w:space="0" w:color="auto"/>
        <w:left w:val="none" w:sz="0" w:space="0" w:color="auto"/>
        <w:bottom w:val="none" w:sz="0" w:space="0" w:color="auto"/>
        <w:right w:val="none" w:sz="0" w:space="0" w:color="auto"/>
      </w:divBdr>
    </w:div>
    <w:div w:id="576012536">
      <w:bodyDiv w:val="1"/>
      <w:marLeft w:val="0"/>
      <w:marRight w:val="0"/>
      <w:marTop w:val="0"/>
      <w:marBottom w:val="0"/>
      <w:divBdr>
        <w:top w:val="none" w:sz="0" w:space="0" w:color="auto"/>
        <w:left w:val="none" w:sz="0" w:space="0" w:color="auto"/>
        <w:bottom w:val="none" w:sz="0" w:space="0" w:color="auto"/>
        <w:right w:val="none" w:sz="0" w:space="0" w:color="auto"/>
      </w:divBdr>
    </w:div>
    <w:div w:id="768695400">
      <w:bodyDiv w:val="1"/>
      <w:marLeft w:val="0"/>
      <w:marRight w:val="0"/>
      <w:marTop w:val="0"/>
      <w:marBottom w:val="0"/>
      <w:divBdr>
        <w:top w:val="none" w:sz="0" w:space="0" w:color="auto"/>
        <w:left w:val="none" w:sz="0" w:space="0" w:color="auto"/>
        <w:bottom w:val="none" w:sz="0" w:space="0" w:color="auto"/>
        <w:right w:val="none" w:sz="0" w:space="0" w:color="auto"/>
      </w:divBdr>
    </w:div>
    <w:div w:id="896477709">
      <w:bodyDiv w:val="1"/>
      <w:marLeft w:val="0"/>
      <w:marRight w:val="0"/>
      <w:marTop w:val="0"/>
      <w:marBottom w:val="0"/>
      <w:divBdr>
        <w:top w:val="none" w:sz="0" w:space="0" w:color="auto"/>
        <w:left w:val="none" w:sz="0" w:space="0" w:color="auto"/>
        <w:bottom w:val="none" w:sz="0" w:space="0" w:color="auto"/>
        <w:right w:val="none" w:sz="0" w:space="0" w:color="auto"/>
      </w:divBdr>
    </w:div>
    <w:div w:id="1918128622">
      <w:bodyDiv w:val="1"/>
      <w:marLeft w:val="0"/>
      <w:marRight w:val="0"/>
      <w:marTop w:val="0"/>
      <w:marBottom w:val="0"/>
      <w:divBdr>
        <w:top w:val="none" w:sz="0" w:space="0" w:color="auto"/>
        <w:left w:val="none" w:sz="0" w:space="0" w:color="auto"/>
        <w:bottom w:val="none" w:sz="0" w:space="0" w:color="auto"/>
        <w:right w:val="none" w:sz="0" w:space="0" w:color="auto"/>
      </w:divBdr>
      <w:divsChild>
        <w:div w:id="102578694">
          <w:marLeft w:val="0"/>
          <w:marRight w:val="0"/>
          <w:marTop w:val="0"/>
          <w:marBottom w:val="0"/>
          <w:divBdr>
            <w:top w:val="none" w:sz="0" w:space="0" w:color="auto"/>
            <w:left w:val="none" w:sz="0" w:space="0" w:color="auto"/>
            <w:bottom w:val="none" w:sz="0" w:space="0" w:color="auto"/>
            <w:right w:val="none" w:sz="0" w:space="0" w:color="auto"/>
          </w:divBdr>
        </w:div>
        <w:div w:id="117453557">
          <w:marLeft w:val="0"/>
          <w:marRight w:val="0"/>
          <w:marTop w:val="0"/>
          <w:marBottom w:val="0"/>
          <w:divBdr>
            <w:top w:val="none" w:sz="0" w:space="0" w:color="auto"/>
            <w:left w:val="none" w:sz="0" w:space="0" w:color="auto"/>
            <w:bottom w:val="none" w:sz="0" w:space="0" w:color="auto"/>
            <w:right w:val="none" w:sz="0" w:space="0" w:color="auto"/>
          </w:divBdr>
        </w:div>
        <w:div w:id="1919436121">
          <w:marLeft w:val="0"/>
          <w:marRight w:val="0"/>
          <w:marTop w:val="0"/>
          <w:marBottom w:val="0"/>
          <w:divBdr>
            <w:top w:val="none" w:sz="0" w:space="0" w:color="auto"/>
            <w:left w:val="none" w:sz="0" w:space="0" w:color="auto"/>
            <w:bottom w:val="none" w:sz="0" w:space="0" w:color="auto"/>
            <w:right w:val="none" w:sz="0" w:space="0" w:color="auto"/>
          </w:divBdr>
        </w:div>
        <w:div w:id="222376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1545</Characters>
  <Application>Microsoft Office Word</Application>
  <DocSecurity>4</DocSecurity>
  <Lines>12</Lines>
  <Paragraphs>3</Paragraphs>
  <ScaleCrop>false</ScaleCrop>
  <HeadingPairs>
    <vt:vector size="2" baseType="variant">
      <vt:variant>
        <vt:lpstr>Titel</vt:lpstr>
      </vt:variant>
      <vt:variant>
        <vt:i4>1</vt:i4>
      </vt:variant>
    </vt:vector>
  </HeadingPairs>
  <TitlesOfParts>
    <vt:vector size="1" baseType="lpstr">
      <vt:lpstr>[DATUM]</vt:lpstr>
    </vt:vector>
  </TitlesOfParts>
  <Company>Stadt Frankfurt am Main</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[DATUM]</dc:title>
  <dc:creator>Tozan, Hilmi</dc:creator>
  <cp:lastModifiedBy>Felicitas Weck</cp:lastModifiedBy>
  <cp:revision>2</cp:revision>
  <cp:lastPrinted>2018-03-27T06:41:00Z</cp:lastPrinted>
  <dcterms:created xsi:type="dcterms:W3CDTF">2021-02-10T14:02:00Z</dcterms:created>
  <dcterms:modified xsi:type="dcterms:W3CDTF">2021-02-10T14:02:00Z</dcterms:modified>
</cp:coreProperties>
</file>